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21" w:rsidRDefault="00220721" w:rsidP="004B51AC">
      <w:pPr>
        <w:pStyle w:val="3"/>
        <w:shd w:val="clear" w:color="auto" w:fill="FFFFFF"/>
        <w:spacing w:before="0" w:beforeAutospacing="0" w:after="0" w:afterAutospacing="0"/>
        <w:ind w:firstLine="142"/>
        <w:jc w:val="center"/>
        <w:rPr>
          <w:bCs w:val="0"/>
          <w:color w:val="000000"/>
          <w:sz w:val="24"/>
          <w:szCs w:val="24"/>
          <w:lang w:val="uk-UA"/>
        </w:rPr>
      </w:pPr>
    </w:p>
    <w:p w:rsidR="002F652C" w:rsidRDefault="00E4366C" w:rsidP="004B51AC">
      <w:pPr>
        <w:pStyle w:val="3"/>
        <w:shd w:val="clear" w:color="auto" w:fill="FFFFFF"/>
        <w:spacing w:before="0" w:beforeAutospacing="0" w:after="0" w:afterAutospacing="0"/>
        <w:ind w:firstLine="142"/>
        <w:jc w:val="center"/>
        <w:rPr>
          <w:bCs w:val="0"/>
          <w:color w:val="000000"/>
          <w:sz w:val="24"/>
          <w:szCs w:val="24"/>
          <w:lang w:val="uk-UA"/>
        </w:rPr>
      </w:pPr>
      <w:r w:rsidRPr="00220721">
        <w:rPr>
          <w:bCs w:val="0"/>
          <w:color w:val="000000"/>
          <w:sz w:val="24"/>
          <w:szCs w:val="24"/>
          <w:lang w:val="uk-UA"/>
        </w:rPr>
        <w:t xml:space="preserve"> </w:t>
      </w:r>
      <w:hyperlink r:id="rId5" w:tgtFrame="_top" w:history="1">
        <w:r w:rsidR="002F652C" w:rsidRPr="00220721">
          <w:rPr>
            <w:rStyle w:val="a3"/>
            <w:bCs w:val="0"/>
            <w:color w:val="000000"/>
            <w:sz w:val="24"/>
            <w:szCs w:val="24"/>
            <w:u w:val="none"/>
          </w:rPr>
          <w:t>ДОГОВІР</w:t>
        </w:r>
        <w:r w:rsidRPr="00220721">
          <w:rPr>
            <w:rStyle w:val="a3"/>
            <w:bCs w:val="0"/>
            <w:color w:val="000000"/>
            <w:sz w:val="24"/>
            <w:szCs w:val="24"/>
            <w:u w:val="none"/>
          </w:rPr>
          <w:t xml:space="preserve"> </w:t>
        </w:r>
        <w:r w:rsidR="00C0376A">
          <w:rPr>
            <w:rStyle w:val="a3"/>
            <w:bCs w:val="0"/>
            <w:color w:val="000000"/>
            <w:sz w:val="24"/>
            <w:szCs w:val="24"/>
            <w:u w:val="none"/>
            <w:lang w:val="uk-UA"/>
          </w:rPr>
          <w:t>(</w:t>
        </w:r>
        <w:r w:rsidR="00C0376A">
          <w:rPr>
            <w:rStyle w:val="a3"/>
            <w:bCs w:val="0"/>
            <w:color w:val="000000"/>
            <w:sz w:val="24"/>
            <w:szCs w:val="24"/>
            <w:u w:val="none"/>
          </w:rPr>
          <w:t>ПУБЛІЧНА ОФЕРТА</w:t>
        </w:r>
        <w:r w:rsidR="00C0376A">
          <w:rPr>
            <w:rStyle w:val="a3"/>
            <w:bCs w:val="0"/>
            <w:color w:val="000000"/>
            <w:sz w:val="24"/>
            <w:szCs w:val="24"/>
            <w:u w:val="none"/>
            <w:lang w:val="uk-UA"/>
          </w:rPr>
          <w:t>)</w:t>
        </w:r>
        <w:r w:rsidR="002F652C" w:rsidRPr="00220721">
          <w:rPr>
            <w:bCs w:val="0"/>
            <w:color w:val="000000"/>
            <w:sz w:val="24"/>
            <w:szCs w:val="24"/>
          </w:rPr>
          <w:br/>
        </w:r>
        <w:r w:rsidR="002F652C" w:rsidRPr="00220721">
          <w:rPr>
            <w:rStyle w:val="a3"/>
            <w:bCs w:val="0"/>
            <w:color w:val="000000"/>
            <w:sz w:val="24"/>
            <w:szCs w:val="24"/>
            <w:u w:val="none"/>
          </w:rPr>
          <w:t>про надання послуг з центр</w:t>
        </w:r>
        <w:r w:rsidR="00D0281E" w:rsidRPr="00220721">
          <w:rPr>
            <w:rStyle w:val="a3"/>
            <w:bCs w:val="0"/>
            <w:color w:val="000000"/>
            <w:sz w:val="24"/>
            <w:szCs w:val="24"/>
            <w:u w:val="none"/>
          </w:rPr>
          <w:t xml:space="preserve">алізованого </w:t>
        </w:r>
        <w:r w:rsidR="002F652C" w:rsidRPr="00220721">
          <w:rPr>
            <w:rStyle w:val="a3"/>
            <w:bCs w:val="0"/>
            <w:color w:val="000000"/>
            <w:sz w:val="24"/>
            <w:szCs w:val="24"/>
            <w:u w:val="none"/>
          </w:rPr>
          <w:t xml:space="preserve"> постачання</w:t>
        </w:r>
        <w:r w:rsidR="00D0281E" w:rsidRPr="00220721">
          <w:rPr>
            <w:rStyle w:val="a3"/>
            <w:bCs w:val="0"/>
            <w:color w:val="000000"/>
            <w:sz w:val="24"/>
            <w:szCs w:val="24"/>
            <w:u w:val="none"/>
          </w:rPr>
          <w:t xml:space="preserve"> холодної</w:t>
        </w:r>
        <w:r w:rsidR="002F652C" w:rsidRPr="00220721">
          <w:rPr>
            <w:rStyle w:val="a3"/>
            <w:bCs w:val="0"/>
            <w:color w:val="000000"/>
            <w:sz w:val="24"/>
            <w:szCs w:val="24"/>
            <w:u w:val="none"/>
          </w:rPr>
          <w:t xml:space="preserve"> </w:t>
        </w:r>
        <w:r w:rsidR="00C5043A">
          <w:rPr>
            <w:rStyle w:val="a3"/>
            <w:bCs w:val="0"/>
            <w:color w:val="000000"/>
            <w:sz w:val="24"/>
            <w:szCs w:val="24"/>
            <w:u w:val="none"/>
          </w:rPr>
          <w:t>води</w:t>
        </w:r>
        <w:r w:rsidR="00C5043A">
          <w:rPr>
            <w:rStyle w:val="a3"/>
            <w:bCs w:val="0"/>
            <w:color w:val="000000"/>
            <w:sz w:val="24"/>
            <w:szCs w:val="24"/>
            <w:u w:val="none"/>
            <w:lang w:val="uk-UA"/>
          </w:rPr>
          <w:t xml:space="preserve">, </w:t>
        </w:r>
        <w:r w:rsidR="002F652C" w:rsidRPr="00220721">
          <w:rPr>
            <w:rStyle w:val="a3"/>
            <w:bCs w:val="0"/>
            <w:color w:val="000000"/>
            <w:sz w:val="24"/>
            <w:szCs w:val="24"/>
            <w:u w:val="none"/>
          </w:rPr>
          <w:t>водовідведення</w:t>
        </w:r>
      </w:hyperlink>
      <w:r w:rsidR="00C5043A">
        <w:rPr>
          <w:bCs w:val="0"/>
          <w:color w:val="000000"/>
          <w:sz w:val="24"/>
          <w:szCs w:val="24"/>
          <w:lang w:val="uk-UA"/>
        </w:rPr>
        <w:t xml:space="preserve"> </w:t>
      </w:r>
    </w:p>
    <w:p w:rsidR="00C5043A" w:rsidRPr="00C5043A" w:rsidRDefault="00C5043A" w:rsidP="004B51AC">
      <w:pPr>
        <w:pStyle w:val="3"/>
        <w:shd w:val="clear" w:color="auto" w:fill="FFFFFF"/>
        <w:spacing w:before="0" w:beforeAutospacing="0" w:after="0" w:afterAutospacing="0"/>
        <w:ind w:firstLine="142"/>
        <w:jc w:val="center"/>
        <w:rPr>
          <w:bCs w:val="0"/>
          <w:color w:val="000000"/>
          <w:sz w:val="24"/>
          <w:szCs w:val="24"/>
          <w:lang w:val="uk-UA"/>
        </w:rPr>
      </w:pPr>
      <w:r>
        <w:rPr>
          <w:bCs w:val="0"/>
          <w:color w:val="000000"/>
          <w:sz w:val="24"/>
          <w:szCs w:val="24"/>
          <w:lang w:val="uk-UA"/>
        </w:rPr>
        <w:t>(з використанням внутрішньобудинкових систем)</w:t>
      </w:r>
    </w:p>
    <w:tbl>
      <w:tblPr>
        <w:tblW w:w="10500" w:type="dxa"/>
        <w:jc w:val="center"/>
        <w:tblCellSpacing w:w="22" w:type="dxa"/>
        <w:shd w:val="clear" w:color="auto" w:fill="FFFFFF"/>
        <w:tblCellMar>
          <w:top w:w="140" w:type="dxa"/>
          <w:left w:w="1080" w:type="dxa"/>
          <w:bottom w:w="140" w:type="dxa"/>
          <w:right w:w="1080" w:type="dxa"/>
        </w:tblCellMar>
        <w:tblLook w:val="0000"/>
      </w:tblPr>
      <w:tblGrid>
        <w:gridCol w:w="5250"/>
        <w:gridCol w:w="5250"/>
      </w:tblGrid>
      <w:tr w:rsidR="002F652C" w:rsidRPr="00220721" w:rsidTr="002F652C">
        <w:trPr>
          <w:tblCellSpacing w:w="22" w:type="dxa"/>
          <w:jc w:val="center"/>
        </w:trPr>
        <w:tc>
          <w:tcPr>
            <w:tcW w:w="2500" w:type="pct"/>
            <w:shd w:val="clear" w:color="auto" w:fill="FFFFFF"/>
            <w:tcMar>
              <w:top w:w="0" w:type="dxa"/>
              <w:left w:w="0" w:type="dxa"/>
              <w:bottom w:w="0" w:type="dxa"/>
              <w:right w:w="0" w:type="dxa"/>
            </w:tcMar>
            <w:vAlign w:val="center"/>
          </w:tcPr>
          <w:p w:rsidR="002F652C" w:rsidRPr="00220721" w:rsidRDefault="002F652C" w:rsidP="004B51AC">
            <w:pPr>
              <w:pStyle w:val="tl"/>
              <w:spacing w:before="0" w:beforeAutospacing="0" w:after="0" w:afterAutospacing="0"/>
              <w:ind w:firstLine="142"/>
              <w:rPr>
                <w:color w:val="000000"/>
                <w:lang w:val="uk-UA"/>
              </w:rPr>
            </w:pPr>
            <w:hyperlink r:id="rId6" w:tgtFrame="_top" w:history="1">
              <w:r w:rsidR="00AA4321" w:rsidRPr="00220721">
                <w:rPr>
                  <w:rStyle w:val="a3"/>
                  <w:color w:val="000000"/>
                  <w:u w:val="none"/>
                  <w:lang w:val="uk-UA"/>
                </w:rPr>
                <w:t>м. Слов</w:t>
              </w:r>
              <w:r w:rsidR="00AA4321" w:rsidRPr="00220721">
                <w:rPr>
                  <w:rStyle w:val="a3"/>
                  <w:color w:val="000000"/>
                  <w:u w:val="none"/>
                  <w:lang w:val="en-US"/>
                </w:rPr>
                <w:t>’</w:t>
              </w:r>
              <w:r w:rsidR="00D0281E" w:rsidRPr="00220721">
                <w:rPr>
                  <w:rStyle w:val="a3"/>
                  <w:color w:val="000000"/>
                  <w:u w:val="none"/>
                  <w:lang w:val="uk-UA"/>
                </w:rPr>
                <w:t>янськ</w:t>
              </w:r>
              <w:r w:rsidRPr="00220721">
                <w:rPr>
                  <w:color w:val="000000"/>
                </w:rPr>
                <w:br/>
              </w:r>
              <w:r w:rsidRPr="00220721">
                <w:rPr>
                  <w:rStyle w:val="fs2"/>
                  <w:color w:val="000000"/>
                </w:rPr>
                <w:t xml:space="preserve">                  </w:t>
              </w:r>
            </w:hyperlink>
          </w:p>
        </w:tc>
        <w:tc>
          <w:tcPr>
            <w:tcW w:w="2500" w:type="pct"/>
            <w:shd w:val="clear" w:color="auto" w:fill="FFFFFF"/>
            <w:tcMar>
              <w:top w:w="0" w:type="dxa"/>
              <w:left w:w="0" w:type="dxa"/>
              <w:bottom w:w="0" w:type="dxa"/>
              <w:right w:w="0" w:type="dxa"/>
            </w:tcMar>
            <w:vAlign w:val="center"/>
          </w:tcPr>
          <w:p w:rsidR="002F652C" w:rsidRPr="00220721" w:rsidRDefault="002F652C" w:rsidP="004B51AC">
            <w:pPr>
              <w:pStyle w:val="tr"/>
              <w:spacing w:before="0" w:beforeAutospacing="0" w:after="0" w:afterAutospacing="0"/>
              <w:ind w:firstLine="142"/>
              <w:jc w:val="right"/>
              <w:rPr>
                <w:color w:val="000000"/>
              </w:rPr>
            </w:pPr>
            <w:hyperlink r:id="rId7" w:tgtFrame="_top" w:history="1">
              <w:r w:rsidR="00C0376A">
                <w:rPr>
                  <w:rStyle w:val="a3"/>
                  <w:color w:val="000000"/>
                  <w:u w:val="none"/>
                  <w:lang w:val="uk-UA"/>
                </w:rPr>
                <w:t>01 січня</w:t>
              </w:r>
              <w:r w:rsidR="001D5F4E" w:rsidRPr="00220721">
                <w:rPr>
                  <w:rStyle w:val="a3"/>
                  <w:color w:val="000000"/>
                  <w:u w:val="none"/>
                </w:rPr>
                <w:t xml:space="preserve"> 20</w:t>
              </w:r>
              <w:r w:rsidR="00C0376A">
                <w:rPr>
                  <w:rStyle w:val="a3"/>
                  <w:color w:val="000000"/>
                  <w:u w:val="none"/>
                  <w:lang w:val="uk-UA"/>
                </w:rPr>
                <w:t>18</w:t>
              </w:r>
              <w:r w:rsidRPr="00220721">
                <w:rPr>
                  <w:rStyle w:val="a3"/>
                  <w:color w:val="000000"/>
                  <w:u w:val="none"/>
                </w:rPr>
                <w:t xml:space="preserve"> р. </w:t>
              </w:r>
            </w:hyperlink>
          </w:p>
        </w:tc>
      </w:tr>
      <w:tr w:rsidR="002F652C" w:rsidRPr="00220721" w:rsidTr="002F652C">
        <w:trPr>
          <w:tblCellSpacing w:w="22" w:type="dxa"/>
          <w:jc w:val="center"/>
        </w:trPr>
        <w:tc>
          <w:tcPr>
            <w:tcW w:w="0" w:type="auto"/>
            <w:gridSpan w:val="2"/>
            <w:shd w:val="clear" w:color="auto" w:fill="FFFFFF"/>
            <w:tcMar>
              <w:top w:w="0" w:type="dxa"/>
              <w:left w:w="0" w:type="dxa"/>
              <w:bottom w:w="0" w:type="dxa"/>
              <w:right w:w="0" w:type="dxa"/>
            </w:tcMar>
            <w:vAlign w:val="center"/>
          </w:tcPr>
          <w:p w:rsidR="002F652C" w:rsidRPr="00220721" w:rsidRDefault="002F652C" w:rsidP="004B51AC">
            <w:pPr>
              <w:pStyle w:val="tj"/>
              <w:spacing w:before="0" w:beforeAutospacing="0" w:after="0" w:afterAutospacing="0"/>
              <w:ind w:hanging="39"/>
              <w:jc w:val="both"/>
              <w:rPr>
                <w:color w:val="000000"/>
                <w:lang w:val="uk-UA"/>
              </w:rPr>
            </w:pPr>
            <w:hyperlink r:id="rId8" w:tgtFrame="_top" w:history="1">
              <w:r w:rsidR="004B51AC" w:rsidRPr="00220721">
                <w:rPr>
                  <w:rStyle w:val="a3"/>
                  <w:b/>
                  <w:color w:val="000000"/>
                  <w:u w:val="none"/>
                  <w:lang w:val="uk-UA"/>
                </w:rPr>
                <w:t xml:space="preserve"> </w:t>
              </w:r>
              <w:r w:rsidR="00D0281E" w:rsidRPr="00220721">
                <w:rPr>
                  <w:rStyle w:val="a3"/>
                  <w:b/>
                  <w:color w:val="000000"/>
                  <w:u w:val="none"/>
                  <w:lang w:val="uk-UA"/>
                </w:rPr>
                <w:t>Комунальне підприємство</w:t>
              </w:r>
              <w:r w:rsidRPr="00220721">
                <w:rPr>
                  <w:rStyle w:val="fs2"/>
                  <w:b/>
                  <w:color w:val="000000"/>
                </w:rPr>
                <w:t> </w:t>
              </w:r>
            </w:hyperlink>
            <w:r w:rsidR="000C3463" w:rsidRPr="00220721">
              <w:rPr>
                <w:b/>
                <w:color w:val="000000"/>
                <w:lang w:val="uk-UA"/>
              </w:rPr>
              <w:t>Слов</w:t>
            </w:r>
            <w:r w:rsidR="00757689" w:rsidRPr="00220721">
              <w:rPr>
                <w:b/>
                <w:color w:val="000000"/>
                <w:lang w:val="uk-UA"/>
              </w:rPr>
              <w:t>’</w:t>
            </w:r>
            <w:r w:rsidR="00D0281E" w:rsidRPr="00220721">
              <w:rPr>
                <w:b/>
                <w:color w:val="000000"/>
                <w:lang w:val="uk-UA"/>
              </w:rPr>
              <w:t>янської міської ради «Словміськводоканал»</w:t>
            </w:r>
            <w:r w:rsidR="00D0281E" w:rsidRPr="00220721">
              <w:rPr>
                <w:color w:val="000000"/>
                <w:lang w:val="uk-UA"/>
              </w:rPr>
              <w:t>, в особі в.о. генерального директора Кійка Андрія Вікторович</w:t>
            </w:r>
            <w:r w:rsidR="00090C7D" w:rsidRPr="00220721">
              <w:rPr>
                <w:color w:val="000000"/>
                <w:lang w:val="uk-UA"/>
              </w:rPr>
              <w:t>а, що д</w:t>
            </w:r>
            <w:r w:rsidR="00800260" w:rsidRPr="00220721">
              <w:rPr>
                <w:color w:val="000000"/>
                <w:lang w:val="uk-UA"/>
              </w:rPr>
              <w:t>іє на підставі Статуту (далі – В</w:t>
            </w:r>
            <w:r w:rsidR="00090C7D" w:rsidRPr="00220721">
              <w:rPr>
                <w:color w:val="000000"/>
                <w:lang w:val="uk-UA"/>
              </w:rPr>
              <w:t>иконавець), з однієї сторони,</w:t>
            </w:r>
            <w:r w:rsidR="009C60FF" w:rsidRPr="00220721">
              <w:rPr>
                <w:color w:val="000000"/>
                <w:lang w:val="uk-UA"/>
              </w:rPr>
              <w:t xml:space="preserve"> цим документом пропонує необмеженому колу побутових споживачів</w:t>
            </w:r>
            <w:r w:rsidR="00090C7D" w:rsidRPr="00220721">
              <w:rPr>
                <w:color w:val="000000"/>
                <w:lang w:val="uk-UA"/>
              </w:rPr>
              <w:t>, яка (який) є  власником (наймачем, орендарем) житлового приміщення (квартири)</w:t>
            </w:r>
            <w:r w:rsidR="00374587" w:rsidRPr="00220721">
              <w:rPr>
                <w:color w:val="000000"/>
                <w:lang w:val="uk-UA"/>
              </w:rPr>
              <w:t xml:space="preserve"> надалі</w:t>
            </w:r>
            <w:r w:rsidR="00800260" w:rsidRPr="00220721">
              <w:rPr>
                <w:color w:val="000000"/>
                <w:lang w:val="uk-UA"/>
              </w:rPr>
              <w:t xml:space="preserve"> </w:t>
            </w:r>
            <w:r w:rsidR="00374587" w:rsidRPr="00220721">
              <w:rPr>
                <w:color w:val="000000"/>
                <w:lang w:val="uk-UA"/>
              </w:rPr>
              <w:t>- Замовник</w:t>
            </w:r>
            <w:r w:rsidR="00800260" w:rsidRPr="00220721">
              <w:rPr>
                <w:color w:val="000000"/>
                <w:lang w:val="uk-UA"/>
              </w:rPr>
              <w:t>ам, з іншої</w:t>
            </w:r>
            <w:r w:rsidR="00374587" w:rsidRPr="00220721">
              <w:rPr>
                <w:color w:val="000000"/>
                <w:lang w:val="uk-UA"/>
              </w:rPr>
              <w:t xml:space="preserve"> </w:t>
            </w:r>
            <w:r w:rsidR="00090C7D" w:rsidRPr="00220721">
              <w:rPr>
                <w:color w:val="000000"/>
                <w:lang w:val="uk-UA"/>
              </w:rPr>
              <w:t xml:space="preserve"> сторони, </w:t>
            </w:r>
            <w:r w:rsidR="00374587" w:rsidRPr="00220721">
              <w:rPr>
                <w:color w:val="000000"/>
                <w:lang w:val="uk-UA"/>
              </w:rPr>
              <w:t>надалі разом -  Сторони, акцеп</w:t>
            </w:r>
            <w:r w:rsidR="007F2439" w:rsidRPr="00220721">
              <w:rPr>
                <w:color w:val="000000"/>
                <w:lang w:val="uk-UA"/>
              </w:rPr>
              <w:t>тувати цю Публічну пропозицію (</w:t>
            </w:r>
            <w:r w:rsidR="00374587" w:rsidRPr="00220721">
              <w:rPr>
                <w:color w:val="000000"/>
                <w:lang w:val="uk-UA"/>
              </w:rPr>
              <w:t>укласти договір про надання послуг з централізованого постачання холодної води і водовідведення</w:t>
            </w:r>
            <w:r w:rsidR="006E0E36" w:rsidRPr="00220721">
              <w:rPr>
                <w:color w:val="000000"/>
                <w:lang w:val="uk-UA"/>
              </w:rPr>
              <w:t>).</w:t>
            </w:r>
          </w:p>
          <w:p w:rsidR="006E0E36" w:rsidRPr="00220721" w:rsidRDefault="006E0E36" w:rsidP="004B51AC">
            <w:pPr>
              <w:pStyle w:val="tj"/>
              <w:spacing w:before="0" w:beforeAutospacing="0" w:after="0" w:afterAutospacing="0"/>
              <w:ind w:hanging="39"/>
              <w:jc w:val="both"/>
              <w:rPr>
                <w:color w:val="000000"/>
                <w:lang w:val="uk-UA"/>
              </w:rPr>
            </w:pPr>
            <w:r w:rsidRPr="00220721">
              <w:rPr>
                <w:color w:val="000000"/>
                <w:lang w:val="uk-UA"/>
              </w:rPr>
              <w:t>Пропозиція є публічною і, згідно ст.ст. 6, 628, 633, 634, 641 ЦК України, її умови одинакові для всіх Замовників</w:t>
            </w:r>
            <w:r w:rsidR="00800260" w:rsidRPr="00220721">
              <w:rPr>
                <w:color w:val="000000"/>
                <w:lang w:val="uk-UA"/>
              </w:rPr>
              <w:t xml:space="preserve">. Беззастережне прийняття умов Пропозиції (оплата будь-яким способом відповідно до ч.2 ст.642 ЦК України) вважається акцептом даної Пропозиції ( далі –Договору)Виконавцем і Замовником, а сам Договір автоматично вважається укладеним. </w:t>
            </w:r>
          </w:p>
          <w:p w:rsidR="00D3128A" w:rsidRPr="00220721" w:rsidRDefault="00D3128A" w:rsidP="004B51AC">
            <w:pPr>
              <w:pStyle w:val="tj"/>
              <w:spacing w:before="0" w:beforeAutospacing="0" w:after="0" w:afterAutospacing="0"/>
              <w:ind w:hanging="39"/>
              <w:jc w:val="both"/>
              <w:rPr>
                <w:color w:val="000000"/>
                <w:lang w:val="uk-UA"/>
              </w:rPr>
            </w:pPr>
          </w:p>
          <w:p w:rsidR="00D3128A" w:rsidRPr="00220721" w:rsidRDefault="00D3128A" w:rsidP="004B51AC">
            <w:pPr>
              <w:pStyle w:val="tj"/>
              <w:spacing w:before="0" w:beforeAutospacing="0" w:after="0" w:afterAutospacing="0"/>
              <w:ind w:hanging="39"/>
              <w:jc w:val="both"/>
              <w:rPr>
                <w:b/>
                <w:color w:val="000000"/>
                <w:lang w:val="uk-UA"/>
              </w:rPr>
            </w:pPr>
            <w:r w:rsidRPr="00220721">
              <w:rPr>
                <w:color w:val="000000"/>
                <w:lang w:val="uk-UA"/>
              </w:rPr>
              <w:t xml:space="preserve">                                                                     </w:t>
            </w:r>
            <w:r w:rsidRPr="00220721">
              <w:rPr>
                <w:b/>
                <w:color w:val="000000"/>
                <w:lang w:val="uk-UA"/>
              </w:rPr>
              <w:t>Терміни</w:t>
            </w:r>
          </w:p>
          <w:p w:rsidR="00D3128A" w:rsidRPr="00220721" w:rsidRDefault="00D3128A" w:rsidP="004B51AC">
            <w:pPr>
              <w:pStyle w:val="tj"/>
              <w:spacing w:before="0" w:beforeAutospacing="0" w:after="0" w:afterAutospacing="0"/>
              <w:ind w:hanging="39"/>
              <w:jc w:val="both"/>
              <w:rPr>
                <w:color w:val="000000"/>
                <w:lang w:val="uk-UA"/>
              </w:rPr>
            </w:pPr>
            <w:r w:rsidRPr="00220721">
              <w:rPr>
                <w:color w:val="000000"/>
                <w:lang w:val="uk-UA"/>
              </w:rPr>
              <w:t xml:space="preserve">Публічна пропозиція </w:t>
            </w:r>
            <w:r w:rsidR="004948EF" w:rsidRPr="00220721">
              <w:rPr>
                <w:color w:val="000000"/>
                <w:lang w:val="uk-UA"/>
              </w:rPr>
              <w:t>–</w:t>
            </w:r>
            <w:r w:rsidRPr="00220721">
              <w:rPr>
                <w:color w:val="000000"/>
                <w:lang w:val="uk-UA"/>
              </w:rPr>
              <w:t xml:space="preserve"> </w:t>
            </w:r>
            <w:r w:rsidR="004948EF" w:rsidRPr="00220721">
              <w:rPr>
                <w:color w:val="000000"/>
                <w:lang w:val="uk-UA"/>
              </w:rPr>
              <w:t>формальна пропозиція Виконавця ( викладена на Сайті Виконавця), адресована необмеженому колу побутових споживачів укласти Договір на визначених умовах.</w:t>
            </w:r>
          </w:p>
          <w:p w:rsidR="004948EF" w:rsidRPr="00220721" w:rsidRDefault="00AD7C53" w:rsidP="004B51AC">
            <w:pPr>
              <w:pStyle w:val="tj"/>
              <w:spacing w:before="0" w:beforeAutospacing="0" w:after="0" w:afterAutospacing="0"/>
              <w:ind w:hanging="39"/>
              <w:jc w:val="both"/>
              <w:rPr>
                <w:color w:val="000000"/>
                <w:lang w:val="uk-UA"/>
              </w:rPr>
            </w:pPr>
            <w:r w:rsidRPr="00220721">
              <w:rPr>
                <w:color w:val="000000"/>
                <w:lang w:val="uk-UA"/>
              </w:rPr>
              <w:t>Сайт Виконавця – веб-</w:t>
            </w:r>
            <w:r w:rsidR="004948EF" w:rsidRPr="00220721">
              <w:rPr>
                <w:color w:val="000000"/>
                <w:lang w:val="uk-UA"/>
              </w:rPr>
              <w:t>сторінка в межі Інтерне</w:t>
            </w:r>
            <w:r w:rsidR="007F2439" w:rsidRPr="00220721">
              <w:rPr>
                <w:color w:val="000000"/>
                <w:lang w:val="uk-UA"/>
              </w:rPr>
              <w:t>т, за адресою</w:t>
            </w:r>
            <w:r w:rsidR="00A20173">
              <w:rPr>
                <w:color w:val="000000"/>
                <w:lang w:val="uk-UA"/>
              </w:rPr>
              <w:t xml:space="preserve"> </w:t>
            </w:r>
            <w:r w:rsidR="00A20173" w:rsidRPr="00A20173">
              <w:rPr>
                <w:color w:val="000000"/>
                <w:lang w:val="uk-UA"/>
              </w:rPr>
              <w:t>http://www.slavvoda.dn.ua</w:t>
            </w:r>
            <w:r w:rsidR="00A20173">
              <w:rPr>
                <w:color w:val="000000"/>
                <w:lang w:val="uk-UA"/>
              </w:rPr>
              <w:t>,</w:t>
            </w:r>
            <w:r w:rsidR="004948EF" w:rsidRPr="00220721">
              <w:rPr>
                <w:color w:val="000000"/>
                <w:lang w:val="uk-UA"/>
              </w:rPr>
              <w:t xml:space="preserve"> яка є основним джерелом інформування Замовників.</w:t>
            </w:r>
          </w:p>
          <w:p w:rsidR="004948EF" w:rsidRPr="00220721" w:rsidRDefault="004948EF" w:rsidP="004B51AC">
            <w:pPr>
              <w:pStyle w:val="tj"/>
              <w:spacing w:before="0" w:beforeAutospacing="0" w:after="0" w:afterAutospacing="0"/>
              <w:ind w:hanging="39"/>
              <w:jc w:val="both"/>
              <w:rPr>
                <w:color w:val="000000"/>
                <w:lang w:val="uk-UA"/>
              </w:rPr>
            </w:pPr>
            <w:r w:rsidRPr="00220721">
              <w:rPr>
                <w:color w:val="000000"/>
                <w:lang w:val="uk-UA"/>
              </w:rPr>
              <w:t>Акцепт – повне, безумовне та беззастережне прийняття Замовником умов Публічної пропозиції, даного Договору.</w:t>
            </w:r>
          </w:p>
          <w:p w:rsidR="004948EF" w:rsidRPr="00220721" w:rsidRDefault="004948EF" w:rsidP="004B51AC">
            <w:pPr>
              <w:pStyle w:val="tj"/>
              <w:spacing w:before="0" w:beforeAutospacing="0" w:after="0" w:afterAutospacing="0"/>
              <w:ind w:hanging="39"/>
              <w:jc w:val="both"/>
              <w:rPr>
                <w:color w:val="000000"/>
                <w:lang w:val="uk-UA"/>
              </w:rPr>
            </w:pPr>
            <w:r w:rsidRPr="00220721">
              <w:rPr>
                <w:color w:val="000000"/>
                <w:lang w:val="uk-UA"/>
              </w:rPr>
              <w:t>Акцепт може бути здійснений одним зі способів:</w:t>
            </w:r>
          </w:p>
          <w:p w:rsidR="004948EF" w:rsidRPr="00220721" w:rsidRDefault="004948EF" w:rsidP="004948EF">
            <w:pPr>
              <w:pStyle w:val="tj"/>
              <w:numPr>
                <w:ilvl w:val="0"/>
                <w:numId w:val="2"/>
              </w:numPr>
              <w:spacing w:before="0" w:beforeAutospacing="0" w:after="0" w:afterAutospacing="0"/>
              <w:jc w:val="both"/>
              <w:rPr>
                <w:color w:val="000000"/>
                <w:lang w:val="uk-UA"/>
              </w:rPr>
            </w:pPr>
            <w:r w:rsidRPr="00220721">
              <w:rPr>
                <w:color w:val="000000"/>
                <w:lang w:val="uk-UA"/>
              </w:rPr>
              <w:t>Заповнення, підписання та передача Замовником Виконавцю письмового Акцепту, зразок якого знаходиться на сайті Виконавця;</w:t>
            </w:r>
          </w:p>
          <w:p w:rsidR="004948EF" w:rsidRPr="00220721" w:rsidRDefault="004948EF" w:rsidP="004948EF">
            <w:pPr>
              <w:pStyle w:val="tj"/>
              <w:numPr>
                <w:ilvl w:val="0"/>
                <w:numId w:val="2"/>
              </w:numPr>
              <w:spacing w:before="0" w:beforeAutospacing="0" w:after="0" w:afterAutospacing="0"/>
              <w:jc w:val="both"/>
              <w:rPr>
                <w:color w:val="000000"/>
                <w:lang w:val="uk-UA"/>
              </w:rPr>
            </w:pPr>
            <w:r w:rsidRPr="00220721">
              <w:rPr>
                <w:color w:val="000000"/>
                <w:lang w:val="uk-UA"/>
              </w:rPr>
              <w:t>Перерахування коштів на банковський рахунок Виконавця в якості оплати за відповідні послуги.</w:t>
            </w:r>
          </w:p>
          <w:p w:rsidR="004948EF" w:rsidRPr="00220721" w:rsidRDefault="004948EF" w:rsidP="004948EF">
            <w:pPr>
              <w:pStyle w:val="tj"/>
              <w:spacing w:before="0" w:beforeAutospacing="0" w:after="0" w:afterAutospacing="0"/>
              <w:ind w:left="-39"/>
              <w:jc w:val="both"/>
              <w:rPr>
                <w:color w:val="000000"/>
                <w:lang w:val="uk-UA"/>
              </w:rPr>
            </w:pPr>
            <w:r w:rsidRPr="00220721">
              <w:rPr>
                <w:color w:val="000000"/>
                <w:lang w:val="uk-UA"/>
              </w:rPr>
              <w:t xml:space="preserve">Замовник </w:t>
            </w:r>
            <w:r w:rsidR="003F6D72" w:rsidRPr="00220721">
              <w:rPr>
                <w:color w:val="000000"/>
                <w:lang w:val="uk-UA"/>
              </w:rPr>
              <w:t>–</w:t>
            </w:r>
            <w:r w:rsidRPr="00220721">
              <w:rPr>
                <w:color w:val="000000"/>
                <w:lang w:val="uk-UA"/>
              </w:rPr>
              <w:t xml:space="preserve"> побутови</w:t>
            </w:r>
            <w:r w:rsidR="003F6D72" w:rsidRPr="00220721">
              <w:rPr>
                <w:color w:val="000000"/>
                <w:lang w:val="uk-UA"/>
              </w:rPr>
              <w:t>й споживач, який Акцептував Публічну пропозицію Виконавця, викладену у цьому Договорі або Договорі або оплатив вартість відповідних послуг.</w:t>
            </w:r>
          </w:p>
        </w:tc>
      </w:tr>
      <w:tr w:rsidR="00D0281E" w:rsidRPr="00220721" w:rsidTr="002F652C">
        <w:trPr>
          <w:tblCellSpacing w:w="22" w:type="dxa"/>
          <w:jc w:val="center"/>
        </w:trPr>
        <w:tc>
          <w:tcPr>
            <w:tcW w:w="0" w:type="auto"/>
            <w:gridSpan w:val="2"/>
            <w:shd w:val="clear" w:color="auto" w:fill="FFFFFF"/>
            <w:tcMar>
              <w:top w:w="0" w:type="dxa"/>
              <w:left w:w="0" w:type="dxa"/>
              <w:bottom w:w="0" w:type="dxa"/>
              <w:right w:w="0" w:type="dxa"/>
            </w:tcMar>
            <w:vAlign w:val="center"/>
          </w:tcPr>
          <w:p w:rsidR="00D0281E" w:rsidRPr="00220721" w:rsidRDefault="00D0281E" w:rsidP="004B51AC">
            <w:pPr>
              <w:pStyle w:val="tj"/>
              <w:spacing w:before="0" w:beforeAutospacing="0" w:after="0" w:afterAutospacing="0"/>
              <w:ind w:firstLine="142"/>
              <w:jc w:val="both"/>
              <w:rPr>
                <w:color w:val="000000"/>
                <w:lang w:val="uk-UA"/>
              </w:rPr>
            </w:pPr>
          </w:p>
        </w:tc>
      </w:tr>
    </w:tbl>
    <w:p w:rsidR="002F652C" w:rsidRPr="00220721" w:rsidRDefault="002F652C" w:rsidP="004B51AC">
      <w:pPr>
        <w:pStyle w:val="3"/>
        <w:shd w:val="clear" w:color="auto" w:fill="FFFFFF"/>
        <w:spacing w:before="0" w:beforeAutospacing="0" w:after="0" w:afterAutospacing="0"/>
        <w:ind w:firstLine="142"/>
        <w:jc w:val="center"/>
        <w:rPr>
          <w:bCs w:val="0"/>
          <w:color w:val="000000"/>
          <w:sz w:val="24"/>
          <w:szCs w:val="24"/>
        </w:rPr>
      </w:pPr>
      <w:hyperlink r:id="rId9" w:tgtFrame="_top" w:history="1">
        <w:r w:rsidRPr="00220721">
          <w:rPr>
            <w:rStyle w:val="a3"/>
            <w:bCs w:val="0"/>
            <w:color w:val="000000"/>
            <w:sz w:val="24"/>
            <w:szCs w:val="24"/>
            <w:u w:val="none"/>
          </w:rPr>
          <w:t>Предмет договору</w:t>
        </w:r>
      </w:hyperlink>
    </w:p>
    <w:tbl>
      <w:tblPr>
        <w:tblW w:w="10500" w:type="dxa"/>
        <w:jc w:val="center"/>
        <w:tblCellSpacing w:w="22" w:type="dxa"/>
        <w:shd w:val="clear" w:color="auto" w:fill="FFFFFF"/>
        <w:tblCellMar>
          <w:top w:w="140" w:type="dxa"/>
          <w:left w:w="1080" w:type="dxa"/>
          <w:bottom w:w="140" w:type="dxa"/>
          <w:right w:w="1080" w:type="dxa"/>
        </w:tblCellMar>
        <w:tblLook w:val="0000"/>
      </w:tblPr>
      <w:tblGrid>
        <w:gridCol w:w="10500"/>
      </w:tblGrid>
      <w:tr w:rsidR="002F652C" w:rsidRPr="00220721" w:rsidTr="002F652C">
        <w:trPr>
          <w:tblCellSpacing w:w="22" w:type="dxa"/>
          <w:jc w:val="center"/>
        </w:trPr>
        <w:tc>
          <w:tcPr>
            <w:tcW w:w="0" w:type="auto"/>
            <w:shd w:val="clear" w:color="auto" w:fill="FFFFFF"/>
            <w:tcMar>
              <w:top w:w="0" w:type="dxa"/>
              <w:left w:w="0" w:type="dxa"/>
              <w:bottom w:w="0" w:type="dxa"/>
              <w:right w:w="0" w:type="dxa"/>
            </w:tcMar>
            <w:vAlign w:val="center"/>
          </w:tcPr>
          <w:p w:rsidR="002F652C" w:rsidRPr="00220721" w:rsidRDefault="002F652C" w:rsidP="004B51AC">
            <w:pPr>
              <w:pStyle w:val="tj"/>
              <w:spacing w:before="0" w:beforeAutospacing="0" w:after="0" w:afterAutospacing="0"/>
              <w:rPr>
                <w:color w:val="000000"/>
              </w:rPr>
            </w:pPr>
            <w:hyperlink r:id="rId10" w:tgtFrame="_top" w:history="1">
              <w:r w:rsidRPr="00220721">
                <w:rPr>
                  <w:rStyle w:val="a3"/>
                  <w:color w:val="000000"/>
                  <w:u w:val="none"/>
                </w:rPr>
                <w:t>1. Виконавець зобов'язується своєчасно надавати споживачеві відповідної якості посл</w:t>
              </w:r>
              <w:r w:rsidR="00090C7D" w:rsidRPr="00220721">
                <w:rPr>
                  <w:rStyle w:val="a3"/>
                  <w:color w:val="000000"/>
                  <w:u w:val="none"/>
                </w:rPr>
                <w:t>уги з централізованого</w:t>
              </w:r>
              <w:r w:rsidRPr="00220721">
                <w:rPr>
                  <w:rStyle w:val="a3"/>
                  <w:color w:val="000000"/>
                  <w:u w:val="none"/>
                </w:rPr>
                <w:t xml:space="preserve"> пос</w:t>
              </w:r>
              <w:r w:rsidR="00090C7D" w:rsidRPr="00220721">
                <w:rPr>
                  <w:rStyle w:val="a3"/>
                  <w:color w:val="000000"/>
                  <w:u w:val="none"/>
                </w:rPr>
                <w:t>тачання холодної</w:t>
              </w:r>
              <w:r w:rsidR="006A3656" w:rsidRPr="00220721">
                <w:rPr>
                  <w:rStyle w:val="a3"/>
                  <w:color w:val="000000"/>
                  <w:u w:val="none"/>
                  <w:lang w:val="uk-UA"/>
                </w:rPr>
                <w:t xml:space="preserve"> води</w:t>
              </w:r>
              <w:r w:rsidRPr="00220721">
                <w:rPr>
                  <w:rStyle w:val="a3"/>
                  <w:color w:val="000000"/>
                  <w:u w:val="none"/>
                </w:rPr>
                <w:t xml:space="preserve"> і водовідведення, а споживач зобов'язується своєчасно оплачувати надані послуги за встановленими тарифами у строки і на умовах, що передбачені договором.</w:t>
              </w:r>
            </w:hyperlink>
          </w:p>
          <w:p w:rsidR="002F652C" w:rsidRPr="00220721" w:rsidRDefault="002F652C" w:rsidP="004B51AC">
            <w:pPr>
              <w:pStyle w:val="tj"/>
              <w:spacing w:before="0" w:beforeAutospacing="0" w:after="0" w:afterAutospacing="0"/>
              <w:rPr>
                <w:color w:val="000000"/>
              </w:rPr>
            </w:pPr>
            <w:hyperlink r:id="rId11" w:tgtFrame="_top" w:history="1">
              <w:r w:rsidRPr="00220721">
                <w:rPr>
                  <w:rStyle w:val="a3"/>
                  <w:color w:val="000000"/>
                  <w:u w:val="none"/>
                </w:rPr>
                <w:t>2. Суб'єкти користування послугами:</w:t>
              </w:r>
            </w:hyperlink>
          </w:p>
          <w:p w:rsidR="002F652C" w:rsidRPr="00220721" w:rsidRDefault="002F652C" w:rsidP="004B51AC">
            <w:pPr>
              <w:pStyle w:val="tj"/>
              <w:spacing w:before="0" w:beforeAutospacing="0" w:after="0" w:afterAutospacing="0"/>
              <w:rPr>
                <w:color w:val="000000"/>
              </w:rPr>
            </w:pPr>
            <w:hyperlink r:id="rId12" w:tgtFrame="_top" w:history="1">
              <w:r w:rsidRPr="00220721">
                <w:rPr>
                  <w:rStyle w:val="a3"/>
                  <w:color w:val="000000"/>
                  <w:u w:val="none"/>
                </w:rPr>
                <w:t>1) власник (наймач, орендар) житлового приміщення (квартири) та члени його сім'ї - ___________;</w:t>
              </w:r>
              <w:r w:rsidRPr="00220721">
                <w:rPr>
                  <w:color w:val="000000"/>
                </w:rPr>
                <w:br/>
              </w:r>
              <w:r w:rsidRPr="00220721">
                <w:rPr>
                  <w:rStyle w:val="fs2"/>
                  <w:color w:val="000000"/>
                </w:rPr>
                <w:t>                                                                                                                                                        </w:t>
              </w:r>
              <w:r w:rsidRPr="00220721">
                <w:rPr>
                  <w:rStyle w:val="fs2"/>
                  <w:color w:val="000000"/>
                  <w:sz w:val="16"/>
                  <w:szCs w:val="16"/>
                </w:rPr>
                <w:t xml:space="preserve">   (кількість осіб)</w:t>
              </w:r>
            </w:hyperlink>
            <w:hyperlink r:id="rId13" w:tgtFrame="_top" w:history="1">
              <w:r w:rsidRPr="00220721">
                <w:rPr>
                  <w:rStyle w:val="a3"/>
                  <w:color w:val="000000"/>
                  <w:u w:val="none"/>
                </w:rPr>
                <w:t> </w:t>
              </w:r>
            </w:hyperlink>
            <w:hyperlink r:id="rId14" w:tgtFrame="_top" w:history="1">
              <w:r w:rsidR="00CC0C4C" w:rsidRPr="00220721">
                <w:rPr>
                  <w:rStyle w:val="a3"/>
                  <w:color w:val="000000"/>
                  <w:u w:val="none"/>
                </w:rPr>
                <w:t xml:space="preserve">  </w:t>
              </w:r>
              <w:r w:rsidR="00BA1F66" w:rsidRPr="00220721">
                <w:rPr>
                  <w:rStyle w:val="a3"/>
                  <w:color w:val="000000"/>
                  <w:u w:val="none"/>
                  <w:lang w:val="uk-UA"/>
                </w:rPr>
                <w:t xml:space="preserve">     3.</w:t>
              </w:r>
              <w:r w:rsidR="00CC0C4C" w:rsidRPr="00220721">
                <w:rPr>
                  <w:rStyle w:val="a3"/>
                  <w:color w:val="000000"/>
                  <w:u w:val="none"/>
                </w:rPr>
                <w:t xml:space="preserve">Адреса </w:t>
              </w:r>
              <w:r w:rsidRPr="00220721">
                <w:rPr>
                  <w:rStyle w:val="a3"/>
                  <w:color w:val="000000"/>
                  <w:u w:val="none"/>
                </w:rPr>
                <w:t>об'єкта надання послуг:</w:t>
              </w:r>
            </w:hyperlink>
            <w:hyperlink r:id="rId15" w:tgtFrame="_top" w:history="1">
              <w:r w:rsidRPr="00220721">
                <w:rPr>
                  <w:rStyle w:val="a3"/>
                  <w:color w:val="000000"/>
                  <w:u w:val="none"/>
                </w:rPr>
                <w:t xml:space="preserve"> </w:t>
              </w:r>
              <w:r w:rsidR="00CC0C4C" w:rsidRPr="00220721">
                <w:rPr>
                  <w:rStyle w:val="a3"/>
                  <w:color w:val="000000"/>
                  <w:u w:val="none"/>
                </w:rPr>
                <w:t>Донецька область, м. Слов</w:t>
              </w:r>
              <w:r w:rsidR="00757689" w:rsidRPr="00220721">
                <w:rPr>
                  <w:rStyle w:val="a3"/>
                  <w:color w:val="000000"/>
                  <w:u w:val="none"/>
                  <w:lang w:val="uk-UA"/>
                </w:rPr>
                <w:t>’</w:t>
              </w:r>
              <w:r w:rsidR="00CC0C4C" w:rsidRPr="00220721">
                <w:rPr>
                  <w:rStyle w:val="a3"/>
                  <w:color w:val="000000"/>
                  <w:u w:val="none"/>
                </w:rPr>
                <w:t>янськ, вул. ________________________</w:t>
              </w:r>
            </w:hyperlink>
          </w:p>
          <w:p w:rsidR="00CC0C4C" w:rsidRPr="00220721" w:rsidRDefault="00CC0C4C" w:rsidP="004B51AC">
            <w:pPr>
              <w:pStyle w:val="tj"/>
              <w:spacing w:before="0" w:beforeAutospacing="0" w:after="0" w:afterAutospacing="0"/>
              <w:rPr>
                <w:color w:val="000000"/>
              </w:rPr>
            </w:pPr>
            <w:r w:rsidRPr="00220721">
              <w:rPr>
                <w:color w:val="000000"/>
              </w:rPr>
              <w:t>буд.______ кв._______</w:t>
            </w:r>
          </w:p>
          <w:p w:rsidR="002F652C" w:rsidRPr="00220721" w:rsidRDefault="002F652C" w:rsidP="004B51AC">
            <w:pPr>
              <w:pStyle w:val="tj"/>
              <w:spacing w:before="0" w:beforeAutospacing="0" w:after="0" w:afterAutospacing="0"/>
              <w:rPr>
                <w:color w:val="000000"/>
              </w:rPr>
            </w:pPr>
            <w:hyperlink r:id="rId16" w:tgtFrame="_top" w:history="1">
              <w:r w:rsidRPr="00220721">
                <w:rPr>
                  <w:rStyle w:val="a3"/>
                  <w:color w:val="000000"/>
                  <w:u w:val="none"/>
                </w:rPr>
                <w:t>4. Характеристика засобі</w:t>
              </w:r>
              <w:r w:rsidR="00745EA1" w:rsidRPr="00220721">
                <w:rPr>
                  <w:rStyle w:val="a3"/>
                  <w:color w:val="000000"/>
                  <w:u w:val="none"/>
                </w:rPr>
                <w:t>в обліку води</w:t>
              </w:r>
              <w:r w:rsidRPr="00220721">
                <w:rPr>
                  <w:rStyle w:val="a3"/>
                  <w:color w:val="000000"/>
                  <w:u w:val="none"/>
                </w:rPr>
                <w:t>: </w:t>
              </w:r>
            </w:hyperlink>
          </w:p>
        </w:tc>
      </w:tr>
    </w:tbl>
    <w:p w:rsidR="002F652C" w:rsidRPr="00220721" w:rsidRDefault="002F652C" w:rsidP="004B51AC">
      <w:pPr>
        <w:shd w:val="clear" w:color="auto" w:fill="FFFFFF"/>
        <w:ind w:firstLine="142"/>
        <w:rPr>
          <w:vanish/>
          <w:color w:val="000000"/>
        </w:rPr>
      </w:pPr>
    </w:p>
    <w:tbl>
      <w:tblPr>
        <w:tblW w:w="105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529"/>
        <w:gridCol w:w="1456"/>
        <w:gridCol w:w="1478"/>
        <w:gridCol w:w="1413"/>
        <w:gridCol w:w="1619"/>
        <w:gridCol w:w="1185"/>
      </w:tblGrid>
      <w:tr w:rsidR="00745EA1" w:rsidRPr="00220721" w:rsidTr="004B51AC">
        <w:trPr>
          <w:trHeight w:val="148"/>
        </w:trPr>
        <w:tc>
          <w:tcPr>
            <w:tcW w:w="1843" w:type="dxa"/>
          </w:tcPr>
          <w:p w:rsidR="00CC0C4C" w:rsidRPr="00220721" w:rsidRDefault="00745EA1" w:rsidP="004B51AC">
            <w:pPr>
              <w:pStyle w:val="3"/>
              <w:shd w:val="clear" w:color="auto" w:fill="FFFFFF"/>
              <w:spacing w:before="0" w:beforeAutospacing="0" w:after="0" w:afterAutospacing="0"/>
              <w:ind w:firstLine="142"/>
              <w:jc w:val="center"/>
              <w:rPr>
                <w:b w:val="0"/>
                <w:bCs w:val="0"/>
                <w:color w:val="000000"/>
                <w:sz w:val="24"/>
                <w:szCs w:val="24"/>
              </w:rPr>
            </w:pPr>
            <w:r w:rsidRPr="00220721">
              <w:rPr>
                <w:b w:val="0"/>
                <w:bCs w:val="0"/>
                <w:color w:val="000000"/>
                <w:sz w:val="24"/>
                <w:szCs w:val="24"/>
              </w:rPr>
              <w:t>Порядковий номер</w:t>
            </w:r>
          </w:p>
        </w:tc>
        <w:tc>
          <w:tcPr>
            <w:tcW w:w="1529" w:type="dxa"/>
          </w:tcPr>
          <w:p w:rsidR="00CC0C4C" w:rsidRPr="00220721" w:rsidRDefault="00745EA1" w:rsidP="004B51AC">
            <w:pPr>
              <w:pStyle w:val="3"/>
              <w:shd w:val="clear" w:color="auto" w:fill="FFFFFF"/>
              <w:spacing w:before="0" w:beforeAutospacing="0" w:after="0" w:afterAutospacing="0"/>
              <w:ind w:firstLine="142"/>
              <w:jc w:val="center"/>
              <w:rPr>
                <w:b w:val="0"/>
                <w:bCs w:val="0"/>
                <w:color w:val="000000"/>
                <w:sz w:val="24"/>
                <w:szCs w:val="24"/>
                <w:lang w:val="uk-UA"/>
              </w:rPr>
            </w:pPr>
            <w:r w:rsidRPr="00220721">
              <w:rPr>
                <w:b w:val="0"/>
                <w:bCs w:val="0"/>
                <w:color w:val="000000"/>
                <w:sz w:val="24"/>
                <w:szCs w:val="24"/>
              </w:rPr>
              <w:t>Вид засобу обліку води</w:t>
            </w:r>
          </w:p>
        </w:tc>
        <w:tc>
          <w:tcPr>
            <w:tcW w:w="1456" w:type="dxa"/>
          </w:tcPr>
          <w:p w:rsidR="00CC0C4C" w:rsidRPr="00220721" w:rsidRDefault="00745EA1" w:rsidP="004B51AC">
            <w:pPr>
              <w:pStyle w:val="3"/>
              <w:shd w:val="clear" w:color="auto" w:fill="FFFFFF"/>
              <w:spacing w:before="0" w:beforeAutospacing="0" w:after="0" w:afterAutospacing="0"/>
              <w:ind w:firstLine="142"/>
              <w:jc w:val="center"/>
              <w:rPr>
                <w:b w:val="0"/>
                <w:bCs w:val="0"/>
                <w:color w:val="000000"/>
                <w:sz w:val="24"/>
                <w:szCs w:val="24"/>
                <w:lang w:val="uk-UA"/>
              </w:rPr>
            </w:pPr>
            <w:r w:rsidRPr="00220721">
              <w:rPr>
                <w:b w:val="0"/>
                <w:bCs w:val="0"/>
                <w:color w:val="000000"/>
                <w:sz w:val="24"/>
                <w:szCs w:val="24"/>
                <w:lang w:val="uk-UA"/>
              </w:rPr>
              <w:t>Тип засобу обліку води</w:t>
            </w:r>
          </w:p>
        </w:tc>
        <w:tc>
          <w:tcPr>
            <w:tcW w:w="1478" w:type="dxa"/>
          </w:tcPr>
          <w:p w:rsidR="00CC0C4C" w:rsidRPr="00220721" w:rsidRDefault="00745EA1" w:rsidP="004B51AC">
            <w:pPr>
              <w:pStyle w:val="3"/>
              <w:shd w:val="clear" w:color="auto" w:fill="FFFFFF"/>
              <w:spacing w:before="0" w:beforeAutospacing="0" w:after="0" w:afterAutospacing="0"/>
              <w:ind w:firstLine="142"/>
              <w:jc w:val="center"/>
              <w:rPr>
                <w:b w:val="0"/>
                <w:bCs w:val="0"/>
                <w:color w:val="000000"/>
                <w:sz w:val="24"/>
                <w:szCs w:val="24"/>
                <w:lang w:val="uk-UA"/>
              </w:rPr>
            </w:pPr>
            <w:r w:rsidRPr="00220721">
              <w:rPr>
                <w:b w:val="0"/>
                <w:bCs w:val="0"/>
                <w:color w:val="000000"/>
                <w:sz w:val="24"/>
                <w:szCs w:val="24"/>
                <w:lang w:val="uk-UA"/>
              </w:rPr>
              <w:t>Заводський номер</w:t>
            </w:r>
          </w:p>
        </w:tc>
        <w:tc>
          <w:tcPr>
            <w:tcW w:w="1413" w:type="dxa"/>
          </w:tcPr>
          <w:p w:rsidR="00CC0C4C" w:rsidRPr="00220721" w:rsidRDefault="00745EA1" w:rsidP="004B51AC">
            <w:pPr>
              <w:pStyle w:val="3"/>
              <w:shd w:val="clear" w:color="auto" w:fill="FFFFFF"/>
              <w:spacing w:before="0" w:beforeAutospacing="0" w:after="0" w:afterAutospacing="0"/>
              <w:ind w:firstLine="142"/>
              <w:jc w:val="center"/>
              <w:rPr>
                <w:b w:val="0"/>
                <w:bCs w:val="0"/>
                <w:color w:val="000000"/>
                <w:sz w:val="24"/>
                <w:szCs w:val="24"/>
                <w:lang w:val="uk-UA"/>
              </w:rPr>
            </w:pPr>
            <w:r w:rsidRPr="00220721">
              <w:rPr>
                <w:b w:val="0"/>
                <w:bCs w:val="0"/>
                <w:color w:val="000000"/>
                <w:sz w:val="24"/>
                <w:szCs w:val="24"/>
                <w:lang w:val="uk-UA"/>
              </w:rPr>
              <w:t>Перше показання</w:t>
            </w:r>
          </w:p>
        </w:tc>
        <w:tc>
          <w:tcPr>
            <w:tcW w:w="1619" w:type="dxa"/>
          </w:tcPr>
          <w:p w:rsidR="00CC0C4C" w:rsidRPr="00220721" w:rsidRDefault="00745EA1" w:rsidP="004B51AC">
            <w:pPr>
              <w:pStyle w:val="3"/>
              <w:shd w:val="clear" w:color="auto" w:fill="FFFFFF"/>
              <w:spacing w:before="0" w:beforeAutospacing="0" w:after="0" w:afterAutospacing="0"/>
              <w:ind w:firstLine="142"/>
              <w:jc w:val="center"/>
              <w:rPr>
                <w:b w:val="0"/>
                <w:bCs w:val="0"/>
                <w:color w:val="000000"/>
                <w:sz w:val="24"/>
                <w:szCs w:val="24"/>
                <w:lang w:val="uk-UA"/>
              </w:rPr>
            </w:pPr>
            <w:r w:rsidRPr="00220721">
              <w:rPr>
                <w:b w:val="0"/>
                <w:bCs w:val="0"/>
                <w:color w:val="000000"/>
                <w:sz w:val="24"/>
                <w:szCs w:val="24"/>
                <w:lang w:val="uk-UA"/>
              </w:rPr>
              <w:t>Місце встановлення</w:t>
            </w:r>
          </w:p>
        </w:tc>
        <w:tc>
          <w:tcPr>
            <w:tcW w:w="1185" w:type="dxa"/>
          </w:tcPr>
          <w:p w:rsidR="00CC0C4C" w:rsidRPr="00220721" w:rsidRDefault="00745EA1" w:rsidP="004B51AC">
            <w:pPr>
              <w:pStyle w:val="3"/>
              <w:shd w:val="clear" w:color="auto" w:fill="FFFFFF"/>
              <w:spacing w:before="0" w:beforeAutospacing="0" w:after="0" w:afterAutospacing="0"/>
              <w:ind w:firstLine="142"/>
              <w:jc w:val="center"/>
              <w:rPr>
                <w:b w:val="0"/>
                <w:bCs w:val="0"/>
                <w:color w:val="000000"/>
                <w:sz w:val="24"/>
                <w:szCs w:val="24"/>
                <w:lang w:val="uk-UA"/>
              </w:rPr>
            </w:pPr>
            <w:r w:rsidRPr="00220721">
              <w:rPr>
                <w:b w:val="0"/>
                <w:bCs w:val="0"/>
                <w:color w:val="000000"/>
                <w:sz w:val="24"/>
                <w:szCs w:val="24"/>
                <w:lang w:val="uk-UA"/>
              </w:rPr>
              <w:t>Примітка</w:t>
            </w:r>
          </w:p>
        </w:tc>
      </w:tr>
      <w:tr w:rsidR="00745EA1" w:rsidRPr="00220721" w:rsidTr="004B51AC">
        <w:trPr>
          <w:trHeight w:val="147"/>
        </w:trPr>
        <w:tc>
          <w:tcPr>
            <w:tcW w:w="1843" w:type="dxa"/>
          </w:tcPr>
          <w:p w:rsidR="00745EA1" w:rsidRPr="00220721" w:rsidRDefault="00745EA1" w:rsidP="004B51AC">
            <w:pPr>
              <w:pStyle w:val="3"/>
              <w:shd w:val="clear" w:color="auto" w:fill="FFFFFF"/>
              <w:spacing w:before="0" w:beforeAutospacing="0" w:after="0" w:afterAutospacing="0"/>
              <w:ind w:firstLine="142"/>
              <w:jc w:val="center"/>
              <w:rPr>
                <w:b w:val="0"/>
                <w:bCs w:val="0"/>
                <w:color w:val="000000"/>
                <w:sz w:val="24"/>
                <w:szCs w:val="24"/>
              </w:rPr>
            </w:pPr>
          </w:p>
        </w:tc>
        <w:tc>
          <w:tcPr>
            <w:tcW w:w="1529" w:type="dxa"/>
          </w:tcPr>
          <w:p w:rsidR="00745EA1" w:rsidRPr="00220721" w:rsidRDefault="00745EA1" w:rsidP="004B51AC">
            <w:pPr>
              <w:pStyle w:val="3"/>
              <w:shd w:val="clear" w:color="auto" w:fill="FFFFFF"/>
              <w:spacing w:before="0" w:beforeAutospacing="0" w:after="0" w:afterAutospacing="0"/>
              <w:ind w:firstLine="142"/>
              <w:jc w:val="center"/>
              <w:rPr>
                <w:b w:val="0"/>
                <w:bCs w:val="0"/>
                <w:color w:val="000000"/>
                <w:sz w:val="24"/>
                <w:szCs w:val="24"/>
              </w:rPr>
            </w:pPr>
          </w:p>
        </w:tc>
        <w:tc>
          <w:tcPr>
            <w:tcW w:w="1456" w:type="dxa"/>
          </w:tcPr>
          <w:p w:rsidR="00745EA1" w:rsidRPr="00220721" w:rsidRDefault="00745EA1" w:rsidP="004B51AC">
            <w:pPr>
              <w:pStyle w:val="3"/>
              <w:shd w:val="clear" w:color="auto" w:fill="FFFFFF"/>
              <w:spacing w:before="0" w:beforeAutospacing="0" w:after="0" w:afterAutospacing="0"/>
              <w:ind w:firstLine="142"/>
              <w:jc w:val="center"/>
              <w:rPr>
                <w:b w:val="0"/>
                <w:bCs w:val="0"/>
                <w:color w:val="000000"/>
                <w:sz w:val="24"/>
                <w:szCs w:val="24"/>
              </w:rPr>
            </w:pPr>
          </w:p>
        </w:tc>
        <w:tc>
          <w:tcPr>
            <w:tcW w:w="1478" w:type="dxa"/>
          </w:tcPr>
          <w:p w:rsidR="00745EA1" w:rsidRPr="00220721" w:rsidRDefault="00745EA1" w:rsidP="004B51AC">
            <w:pPr>
              <w:pStyle w:val="3"/>
              <w:shd w:val="clear" w:color="auto" w:fill="FFFFFF"/>
              <w:spacing w:before="0" w:beforeAutospacing="0" w:after="0" w:afterAutospacing="0"/>
              <w:ind w:firstLine="142"/>
              <w:jc w:val="center"/>
              <w:rPr>
                <w:b w:val="0"/>
                <w:bCs w:val="0"/>
                <w:color w:val="000000"/>
                <w:sz w:val="24"/>
                <w:szCs w:val="24"/>
              </w:rPr>
            </w:pPr>
          </w:p>
        </w:tc>
        <w:tc>
          <w:tcPr>
            <w:tcW w:w="1413" w:type="dxa"/>
          </w:tcPr>
          <w:p w:rsidR="00745EA1" w:rsidRPr="00220721" w:rsidRDefault="00745EA1" w:rsidP="004B51AC">
            <w:pPr>
              <w:pStyle w:val="3"/>
              <w:shd w:val="clear" w:color="auto" w:fill="FFFFFF"/>
              <w:spacing w:before="0" w:beforeAutospacing="0" w:after="0" w:afterAutospacing="0"/>
              <w:ind w:firstLine="142"/>
              <w:jc w:val="center"/>
              <w:rPr>
                <w:b w:val="0"/>
                <w:bCs w:val="0"/>
                <w:color w:val="000000"/>
                <w:sz w:val="24"/>
                <w:szCs w:val="24"/>
              </w:rPr>
            </w:pPr>
          </w:p>
        </w:tc>
        <w:tc>
          <w:tcPr>
            <w:tcW w:w="1619" w:type="dxa"/>
          </w:tcPr>
          <w:p w:rsidR="00745EA1" w:rsidRPr="00220721" w:rsidRDefault="00745EA1" w:rsidP="004B51AC">
            <w:pPr>
              <w:pStyle w:val="3"/>
              <w:shd w:val="clear" w:color="auto" w:fill="FFFFFF"/>
              <w:spacing w:before="0" w:beforeAutospacing="0" w:after="0" w:afterAutospacing="0"/>
              <w:ind w:firstLine="142"/>
              <w:jc w:val="center"/>
              <w:rPr>
                <w:b w:val="0"/>
                <w:bCs w:val="0"/>
                <w:color w:val="000000"/>
                <w:sz w:val="24"/>
                <w:szCs w:val="24"/>
              </w:rPr>
            </w:pPr>
          </w:p>
        </w:tc>
        <w:tc>
          <w:tcPr>
            <w:tcW w:w="1185" w:type="dxa"/>
          </w:tcPr>
          <w:p w:rsidR="00745EA1" w:rsidRPr="00220721" w:rsidRDefault="00745EA1" w:rsidP="004B51AC">
            <w:pPr>
              <w:pStyle w:val="3"/>
              <w:shd w:val="clear" w:color="auto" w:fill="FFFFFF"/>
              <w:spacing w:before="0" w:beforeAutospacing="0" w:after="0" w:afterAutospacing="0"/>
              <w:ind w:firstLine="142"/>
              <w:jc w:val="center"/>
              <w:rPr>
                <w:b w:val="0"/>
                <w:bCs w:val="0"/>
                <w:color w:val="000000"/>
                <w:sz w:val="24"/>
                <w:szCs w:val="24"/>
              </w:rPr>
            </w:pPr>
          </w:p>
        </w:tc>
      </w:tr>
      <w:tr w:rsidR="00745EA1" w:rsidRPr="00220721" w:rsidTr="004B51AC">
        <w:trPr>
          <w:trHeight w:val="147"/>
        </w:trPr>
        <w:tc>
          <w:tcPr>
            <w:tcW w:w="1843" w:type="dxa"/>
          </w:tcPr>
          <w:p w:rsidR="00CC0C4C" w:rsidRPr="00220721" w:rsidRDefault="00CC0C4C" w:rsidP="004B51AC">
            <w:pPr>
              <w:pStyle w:val="3"/>
              <w:shd w:val="clear" w:color="auto" w:fill="FFFFFF"/>
              <w:spacing w:before="0" w:beforeAutospacing="0" w:after="0" w:afterAutospacing="0"/>
              <w:ind w:firstLine="142"/>
              <w:jc w:val="center"/>
              <w:rPr>
                <w:b w:val="0"/>
                <w:bCs w:val="0"/>
                <w:color w:val="000000"/>
                <w:sz w:val="24"/>
                <w:szCs w:val="24"/>
              </w:rPr>
            </w:pPr>
          </w:p>
        </w:tc>
        <w:tc>
          <w:tcPr>
            <w:tcW w:w="1529" w:type="dxa"/>
          </w:tcPr>
          <w:p w:rsidR="00CC0C4C" w:rsidRPr="00220721" w:rsidRDefault="00CC0C4C" w:rsidP="004B51AC">
            <w:pPr>
              <w:pStyle w:val="3"/>
              <w:shd w:val="clear" w:color="auto" w:fill="FFFFFF"/>
              <w:spacing w:before="0" w:beforeAutospacing="0" w:after="0" w:afterAutospacing="0"/>
              <w:ind w:firstLine="142"/>
              <w:jc w:val="center"/>
              <w:rPr>
                <w:b w:val="0"/>
                <w:bCs w:val="0"/>
                <w:color w:val="000000"/>
                <w:sz w:val="24"/>
                <w:szCs w:val="24"/>
              </w:rPr>
            </w:pPr>
          </w:p>
        </w:tc>
        <w:tc>
          <w:tcPr>
            <w:tcW w:w="1456" w:type="dxa"/>
          </w:tcPr>
          <w:p w:rsidR="00CC0C4C" w:rsidRPr="00220721" w:rsidRDefault="00CC0C4C" w:rsidP="004B51AC">
            <w:pPr>
              <w:pStyle w:val="3"/>
              <w:shd w:val="clear" w:color="auto" w:fill="FFFFFF"/>
              <w:spacing w:before="0" w:beforeAutospacing="0" w:after="0" w:afterAutospacing="0"/>
              <w:ind w:firstLine="142"/>
              <w:jc w:val="center"/>
              <w:rPr>
                <w:b w:val="0"/>
                <w:bCs w:val="0"/>
                <w:color w:val="000000"/>
                <w:sz w:val="24"/>
                <w:szCs w:val="24"/>
              </w:rPr>
            </w:pPr>
          </w:p>
        </w:tc>
        <w:tc>
          <w:tcPr>
            <w:tcW w:w="1478" w:type="dxa"/>
          </w:tcPr>
          <w:p w:rsidR="00CC0C4C" w:rsidRPr="00220721" w:rsidRDefault="00CC0C4C" w:rsidP="004B51AC">
            <w:pPr>
              <w:pStyle w:val="3"/>
              <w:shd w:val="clear" w:color="auto" w:fill="FFFFFF"/>
              <w:spacing w:before="0" w:beforeAutospacing="0" w:after="0" w:afterAutospacing="0"/>
              <w:ind w:firstLine="142"/>
              <w:jc w:val="center"/>
              <w:rPr>
                <w:b w:val="0"/>
                <w:bCs w:val="0"/>
                <w:color w:val="000000"/>
                <w:sz w:val="24"/>
                <w:szCs w:val="24"/>
              </w:rPr>
            </w:pPr>
          </w:p>
        </w:tc>
        <w:tc>
          <w:tcPr>
            <w:tcW w:w="1413" w:type="dxa"/>
          </w:tcPr>
          <w:p w:rsidR="00CC0C4C" w:rsidRPr="00220721" w:rsidRDefault="00CC0C4C" w:rsidP="004B51AC">
            <w:pPr>
              <w:pStyle w:val="3"/>
              <w:shd w:val="clear" w:color="auto" w:fill="FFFFFF"/>
              <w:spacing w:before="0" w:beforeAutospacing="0" w:after="0" w:afterAutospacing="0"/>
              <w:ind w:firstLine="142"/>
              <w:jc w:val="center"/>
              <w:rPr>
                <w:b w:val="0"/>
                <w:bCs w:val="0"/>
                <w:color w:val="000000"/>
                <w:sz w:val="24"/>
                <w:szCs w:val="24"/>
              </w:rPr>
            </w:pPr>
          </w:p>
        </w:tc>
        <w:tc>
          <w:tcPr>
            <w:tcW w:w="1619" w:type="dxa"/>
          </w:tcPr>
          <w:p w:rsidR="00CC0C4C" w:rsidRPr="00220721" w:rsidRDefault="00CC0C4C" w:rsidP="004B51AC">
            <w:pPr>
              <w:pStyle w:val="3"/>
              <w:shd w:val="clear" w:color="auto" w:fill="FFFFFF"/>
              <w:spacing w:before="0" w:beforeAutospacing="0" w:after="0" w:afterAutospacing="0"/>
              <w:ind w:firstLine="142"/>
              <w:jc w:val="center"/>
              <w:rPr>
                <w:b w:val="0"/>
                <w:bCs w:val="0"/>
                <w:color w:val="000000"/>
                <w:sz w:val="24"/>
                <w:szCs w:val="24"/>
              </w:rPr>
            </w:pPr>
          </w:p>
        </w:tc>
        <w:tc>
          <w:tcPr>
            <w:tcW w:w="1185" w:type="dxa"/>
          </w:tcPr>
          <w:p w:rsidR="00CC0C4C" w:rsidRPr="00220721" w:rsidRDefault="00CC0C4C" w:rsidP="004B51AC">
            <w:pPr>
              <w:pStyle w:val="3"/>
              <w:shd w:val="clear" w:color="auto" w:fill="FFFFFF"/>
              <w:spacing w:before="0" w:beforeAutospacing="0" w:after="0" w:afterAutospacing="0"/>
              <w:ind w:firstLine="142"/>
              <w:jc w:val="center"/>
              <w:rPr>
                <w:b w:val="0"/>
                <w:bCs w:val="0"/>
                <w:color w:val="000000"/>
                <w:sz w:val="24"/>
                <w:szCs w:val="24"/>
              </w:rPr>
            </w:pPr>
          </w:p>
        </w:tc>
      </w:tr>
    </w:tbl>
    <w:p w:rsidR="002F652C" w:rsidRPr="00220721" w:rsidRDefault="002F652C" w:rsidP="004B51AC">
      <w:pPr>
        <w:pStyle w:val="3"/>
        <w:shd w:val="clear" w:color="auto" w:fill="FFFFFF"/>
        <w:spacing w:before="0" w:beforeAutospacing="0" w:after="0" w:afterAutospacing="0"/>
        <w:ind w:firstLine="142"/>
        <w:jc w:val="center"/>
        <w:rPr>
          <w:bCs w:val="0"/>
          <w:color w:val="000000"/>
          <w:sz w:val="24"/>
          <w:szCs w:val="24"/>
        </w:rPr>
      </w:pPr>
      <w:hyperlink r:id="rId17" w:tgtFrame="_top" w:history="1">
        <w:r w:rsidRPr="00220721">
          <w:rPr>
            <w:rStyle w:val="a3"/>
            <w:bCs w:val="0"/>
            <w:color w:val="000000"/>
            <w:sz w:val="24"/>
            <w:szCs w:val="24"/>
            <w:u w:val="none"/>
          </w:rPr>
          <w:t>Тарифи на послуги та їх загальна вартість  </w:t>
        </w:r>
      </w:hyperlink>
    </w:p>
    <w:tbl>
      <w:tblPr>
        <w:tblW w:w="10500" w:type="dxa"/>
        <w:jc w:val="center"/>
        <w:tblCellSpacing w:w="22" w:type="dxa"/>
        <w:shd w:val="clear" w:color="auto" w:fill="FFFFFF"/>
        <w:tblCellMar>
          <w:top w:w="140" w:type="dxa"/>
          <w:left w:w="1080" w:type="dxa"/>
          <w:bottom w:w="140" w:type="dxa"/>
          <w:right w:w="1080" w:type="dxa"/>
        </w:tblCellMar>
        <w:tblLook w:val="0000"/>
      </w:tblPr>
      <w:tblGrid>
        <w:gridCol w:w="10500"/>
      </w:tblGrid>
      <w:tr w:rsidR="002F652C" w:rsidRPr="001B3627" w:rsidTr="002F652C">
        <w:trPr>
          <w:tblCellSpacing w:w="22" w:type="dxa"/>
          <w:jc w:val="center"/>
        </w:trPr>
        <w:tc>
          <w:tcPr>
            <w:tcW w:w="0" w:type="auto"/>
            <w:shd w:val="clear" w:color="auto" w:fill="FFFFFF"/>
            <w:tcMar>
              <w:top w:w="0" w:type="dxa"/>
              <w:left w:w="0" w:type="dxa"/>
              <w:bottom w:w="0" w:type="dxa"/>
              <w:right w:w="0" w:type="dxa"/>
            </w:tcMar>
            <w:vAlign w:val="center"/>
          </w:tcPr>
          <w:p w:rsidR="00745EA1" w:rsidRPr="001B3627" w:rsidRDefault="002F652C" w:rsidP="004B51AC">
            <w:pPr>
              <w:pStyle w:val="tj"/>
              <w:spacing w:before="0" w:beforeAutospacing="0" w:after="0" w:afterAutospacing="0"/>
              <w:jc w:val="both"/>
              <w:rPr>
                <w:color w:val="000000"/>
                <w:lang w:val="uk-UA"/>
              </w:rPr>
            </w:pPr>
            <w:hyperlink r:id="rId18" w:tgtFrame="_top" w:history="1">
              <w:r w:rsidRPr="001B3627">
                <w:rPr>
                  <w:rStyle w:val="a3"/>
                  <w:color w:val="000000"/>
                  <w:u w:val="none"/>
                </w:rPr>
                <w:t>5. Тарифи на послуги становлять:</w:t>
              </w:r>
            </w:hyperlink>
          </w:p>
          <w:p w:rsidR="002F652C" w:rsidRPr="001B3627" w:rsidRDefault="002F652C" w:rsidP="004B51AC">
            <w:pPr>
              <w:pStyle w:val="tj"/>
              <w:spacing w:before="0" w:beforeAutospacing="0" w:after="0" w:afterAutospacing="0"/>
              <w:jc w:val="both"/>
              <w:rPr>
                <w:color w:val="000000"/>
              </w:rPr>
            </w:pPr>
            <w:hyperlink r:id="rId19" w:tgtFrame="_top" w:history="1">
              <w:r w:rsidRPr="001B3627">
                <w:rPr>
                  <w:rStyle w:val="a3"/>
                  <w:color w:val="000000"/>
                  <w:u w:val="none"/>
                </w:rPr>
                <w:t>1) з централізованог</w:t>
              </w:r>
              <w:r w:rsidR="00C5043A" w:rsidRPr="001B3627">
                <w:rPr>
                  <w:rStyle w:val="a3"/>
                  <w:color w:val="000000"/>
                  <w:u w:val="none"/>
                </w:rPr>
                <w:t xml:space="preserve">о постачання холодної води </w:t>
              </w:r>
              <w:r w:rsidR="00C5043A" w:rsidRPr="001B3627">
                <w:rPr>
                  <w:rStyle w:val="a3"/>
                  <w:color w:val="000000"/>
                  <w:u w:val="none"/>
                  <w:lang w:val="uk-UA"/>
                </w:rPr>
                <w:t>15,43</w:t>
              </w:r>
              <w:r w:rsidRPr="001B3627">
                <w:rPr>
                  <w:rStyle w:val="a3"/>
                  <w:color w:val="000000"/>
                  <w:u w:val="none"/>
                </w:rPr>
                <w:t xml:space="preserve"> гривень за куб. метр;</w:t>
              </w:r>
            </w:hyperlink>
            <w:r w:rsidR="00745EA1" w:rsidRPr="001B3627">
              <w:rPr>
                <w:color w:val="000000"/>
              </w:rPr>
              <w:t xml:space="preserve"> </w:t>
            </w:r>
          </w:p>
          <w:p w:rsidR="002F652C" w:rsidRPr="001B3627" w:rsidRDefault="002F652C" w:rsidP="004B51AC">
            <w:pPr>
              <w:pStyle w:val="tj"/>
              <w:spacing w:before="0" w:beforeAutospacing="0" w:after="0" w:afterAutospacing="0"/>
              <w:jc w:val="both"/>
              <w:rPr>
                <w:color w:val="000000"/>
                <w:lang w:val="uk-UA"/>
              </w:rPr>
            </w:pPr>
            <w:hyperlink r:id="rId20" w:tgtFrame="_top" w:history="1">
              <w:r w:rsidR="00745EA1" w:rsidRPr="001B3627">
                <w:rPr>
                  <w:rStyle w:val="a3"/>
                  <w:color w:val="000000"/>
                  <w:u w:val="none"/>
                  <w:lang w:val="uk-UA"/>
                </w:rPr>
                <w:t>2</w:t>
              </w:r>
              <w:r w:rsidRPr="001B3627">
                <w:rPr>
                  <w:rStyle w:val="a3"/>
                  <w:color w:val="000000"/>
                  <w:u w:val="none"/>
                </w:rPr>
                <w:t xml:space="preserve">) з </w:t>
              </w:r>
              <w:r w:rsidR="00745EA1" w:rsidRPr="001B3627">
                <w:rPr>
                  <w:rStyle w:val="a3"/>
                  <w:color w:val="000000"/>
                  <w:u w:val="none"/>
                  <w:lang w:val="uk-UA"/>
                </w:rPr>
                <w:t xml:space="preserve">централізованого </w:t>
              </w:r>
              <w:r w:rsidR="00C5043A" w:rsidRPr="001B3627">
                <w:rPr>
                  <w:rStyle w:val="a3"/>
                  <w:color w:val="000000"/>
                  <w:u w:val="none"/>
                </w:rPr>
                <w:t xml:space="preserve">водовідведення </w:t>
              </w:r>
              <w:r w:rsidR="00AE5483">
                <w:rPr>
                  <w:rStyle w:val="a3"/>
                  <w:color w:val="000000"/>
                  <w:u w:val="none"/>
                  <w:lang w:val="uk-UA"/>
                </w:rPr>
                <w:t>8,7</w:t>
              </w:r>
              <w:r w:rsidR="00C5043A" w:rsidRPr="001B3627">
                <w:rPr>
                  <w:rStyle w:val="a3"/>
                  <w:color w:val="000000"/>
                  <w:u w:val="none"/>
                  <w:lang w:val="uk-UA"/>
                </w:rPr>
                <w:t>4</w:t>
              </w:r>
              <w:r w:rsidRPr="001B3627">
                <w:rPr>
                  <w:rStyle w:val="a3"/>
                  <w:color w:val="000000"/>
                  <w:u w:val="none"/>
                </w:rPr>
                <w:t xml:space="preserve"> гривень за куб. метр.</w:t>
              </w:r>
            </w:hyperlink>
          </w:p>
          <w:p w:rsidR="00E44A07" w:rsidRPr="001B3627" w:rsidRDefault="00E44A07" w:rsidP="004B51AC">
            <w:pPr>
              <w:pStyle w:val="tj"/>
              <w:spacing w:before="0" w:beforeAutospacing="0" w:after="0" w:afterAutospacing="0"/>
              <w:jc w:val="both"/>
              <w:rPr>
                <w:color w:val="000000"/>
                <w:lang w:val="uk-UA"/>
              </w:rPr>
            </w:pPr>
          </w:p>
          <w:p w:rsidR="002F652C" w:rsidRPr="001B3627" w:rsidRDefault="002F652C" w:rsidP="004B51AC">
            <w:pPr>
              <w:pStyle w:val="tj"/>
              <w:spacing w:before="0" w:beforeAutospacing="0" w:after="0" w:afterAutospacing="0"/>
              <w:jc w:val="both"/>
              <w:rPr>
                <w:color w:val="000000"/>
                <w:lang w:val="uk-UA"/>
              </w:rPr>
            </w:pPr>
            <w:hyperlink r:id="rId21" w:tgtFrame="_top" w:history="1">
              <w:r w:rsidR="001B3627" w:rsidRPr="001B3627">
                <w:rPr>
                  <w:rStyle w:val="a3"/>
                  <w:color w:val="000000"/>
                  <w:u w:val="none"/>
                  <w:lang w:val="uk-UA"/>
                </w:rPr>
                <w:t>6.</w:t>
              </w:r>
              <w:r w:rsidRPr="001B3627">
                <w:rPr>
                  <w:rStyle w:val="a3"/>
                  <w:color w:val="000000"/>
                  <w:u w:val="none"/>
                </w:rPr>
                <w:t xml:space="preserve"> </w:t>
              </w:r>
              <w:r w:rsidR="00506FED" w:rsidRPr="001B3627">
                <w:rPr>
                  <w:color w:val="000000"/>
                  <w:shd w:val="clear" w:color="auto" w:fill="FFFFFF"/>
                </w:rPr>
                <w:t xml:space="preserve">Розрахунок розміру </w:t>
              </w:r>
              <w:r w:rsidR="00506FED" w:rsidRPr="001B3627">
                <w:rPr>
                  <w:color w:val="000000"/>
                  <w:shd w:val="clear" w:color="auto" w:fill="FFFFFF"/>
                  <w:lang w:val="uk-UA"/>
                </w:rPr>
                <w:t xml:space="preserve">щомісячної </w:t>
              </w:r>
              <w:r w:rsidR="00506FED" w:rsidRPr="001B3627">
                <w:rPr>
                  <w:color w:val="000000"/>
                  <w:shd w:val="clear" w:color="auto" w:fill="FFFFFF"/>
                </w:rPr>
                <w:t xml:space="preserve">плати за централізоване постачання холодної води, водовідведення </w:t>
              </w:r>
              <w:r w:rsidR="00506FED" w:rsidRPr="001B3627">
                <w:rPr>
                  <w:color w:val="000000"/>
                  <w:shd w:val="clear" w:color="auto" w:fill="FFFFFF"/>
                  <w:lang w:val="uk-UA"/>
                </w:rPr>
                <w:t>(</w:t>
              </w:r>
              <w:r w:rsidR="00506FED" w:rsidRPr="001B3627">
                <w:rPr>
                  <w:color w:val="000000"/>
                  <w:shd w:val="clear" w:color="auto" w:fill="FFFFFF"/>
                </w:rPr>
                <w:t>з використанням внутрішньобудинкових систем</w:t>
              </w:r>
              <w:r w:rsidR="00506FED" w:rsidRPr="001B3627">
                <w:rPr>
                  <w:color w:val="000000"/>
                  <w:shd w:val="clear" w:color="auto" w:fill="FFFFFF"/>
                  <w:lang w:val="uk-UA"/>
                </w:rPr>
                <w:t>)</w:t>
              </w:r>
              <w:r w:rsidR="00506FED" w:rsidRPr="001B3627">
                <w:rPr>
                  <w:color w:val="000000"/>
                  <w:shd w:val="clear" w:color="auto" w:fill="FFFFFF"/>
                </w:rPr>
                <w:t xml:space="preserve"> за нормативами (нормами) споживання проводиться за тарифами, встановленими уповноваженим органом</w:t>
              </w:r>
              <w:r w:rsidR="006F3271" w:rsidRPr="001B3627">
                <w:rPr>
                  <w:color w:val="000000"/>
                  <w:shd w:val="clear" w:color="auto" w:fill="FFFFFF"/>
                </w:rPr>
                <w:t xml:space="preserve"> відповідно до </w:t>
              </w:r>
              <w:r w:rsidR="006F3271" w:rsidRPr="001B3627">
                <w:rPr>
                  <w:color w:val="000000"/>
                  <w:shd w:val="clear" w:color="auto" w:fill="FFFFFF"/>
                </w:rPr>
                <w:lastRenderedPageBreak/>
                <w:t>законодавств</w:t>
              </w:r>
              <w:r w:rsidR="006F3271" w:rsidRPr="001B3627">
                <w:rPr>
                  <w:color w:val="000000"/>
                  <w:shd w:val="clear" w:color="auto" w:fill="FFFFFF"/>
                  <w:lang w:val="uk-UA"/>
                </w:rPr>
                <w:t>а</w:t>
              </w:r>
              <w:r w:rsidR="00506FED" w:rsidRPr="001B3627">
                <w:rPr>
                  <w:color w:val="000000"/>
                  <w:shd w:val="clear" w:color="auto" w:fill="FFFFFF"/>
                </w:rPr>
                <w:t>.</w:t>
              </w:r>
            </w:hyperlink>
            <w:hyperlink r:id="rId22" w:tgtFrame="_top" w:history="1">
              <w:r w:rsidRPr="001B3627">
                <w:rPr>
                  <w:rStyle w:val="a3"/>
                  <w:color w:val="000000"/>
                  <w:u w:val="none"/>
                </w:rPr>
                <w:t> </w:t>
              </w:r>
            </w:hyperlink>
            <w:hyperlink r:id="rId23" w:tgtFrame="_top" w:history="1">
              <w:r w:rsidRPr="001B3627">
                <w:rPr>
                  <w:rStyle w:val="a3"/>
                  <w:color w:val="000000"/>
                  <w:u w:val="none"/>
                </w:rPr>
                <w:t> </w:t>
              </w:r>
            </w:hyperlink>
            <w:r w:rsidR="006F3271" w:rsidRPr="001B3627">
              <w:rPr>
                <w:rFonts w:ascii="Arial" w:hAnsi="Arial" w:cs="Arial"/>
                <w:color w:val="000000"/>
                <w:sz w:val="20"/>
                <w:szCs w:val="20"/>
                <w:shd w:val="clear" w:color="auto" w:fill="FFFFFF"/>
              </w:rPr>
              <w:t xml:space="preserve"> </w:t>
            </w:r>
          </w:p>
          <w:p w:rsidR="00E44A07" w:rsidRPr="001B3627" w:rsidRDefault="00E44A07" w:rsidP="004B51AC">
            <w:pPr>
              <w:pStyle w:val="tj"/>
              <w:spacing w:before="0" w:beforeAutospacing="0" w:after="0" w:afterAutospacing="0"/>
              <w:jc w:val="both"/>
              <w:rPr>
                <w:color w:val="000000"/>
                <w:lang w:val="uk-UA"/>
              </w:rPr>
            </w:pPr>
          </w:p>
          <w:p w:rsidR="002F652C" w:rsidRPr="001B3627" w:rsidRDefault="002F652C" w:rsidP="004B51AC">
            <w:pPr>
              <w:pStyle w:val="tj"/>
              <w:spacing w:before="0" w:beforeAutospacing="0" w:after="0" w:afterAutospacing="0"/>
              <w:jc w:val="both"/>
              <w:rPr>
                <w:color w:val="000000"/>
              </w:rPr>
            </w:pPr>
            <w:hyperlink r:id="rId24" w:tgtFrame="_top" w:history="1">
              <w:r w:rsidRPr="001B3627">
                <w:rPr>
                  <w:rStyle w:val="a3"/>
                  <w:color w:val="000000"/>
                  <w:u w:val="none"/>
                </w:rPr>
                <w:t>7. Плата за надані послуги за наявності засобі</w:t>
              </w:r>
              <w:r w:rsidR="00E44A07" w:rsidRPr="001B3627">
                <w:rPr>
                  <w:rStyle w:val="a3"/>
                  <w:color w:val="000000"/>
                  <w:u w:val="none"/>
                </w:rPr>
                <w:t xml:space="preserve">в обліку води </w:t>
              </w:r>
              <w:r w:rsidRPr="001B3627">
                <w:rPr>
                  <w:rStyle w:val="a3"/>
                  <w:color w:val="000000"/>
                  <w:u w:val="none"/>
                </w:rPr>
                <w:t xml:space="preserve"> справляється за їх показаннями згідно з пунктами 10 - 13 Правил.</w:t>
              </w:r>
            </w:hyperlink>
          </w:p>
          <w:p w:rsidR="002F652C" w:rsidRPr="001B3627" w:rsidRDefault="00A20173" w:rsidP="004B51AC">
            <w:pPr>
              <w:pStyle w:val="tj"/>
              <w:spacing w:before="0" w:beforeAutospacing="0" w:after="0" w:afterAutospacing="0"/>
              <w:jc w:val="both"/>
              <w:rPr>
                <w:color w:val="000000"/>
              </w:rPr>
            </w:pPr>
            <w:hyperlink r:id="rId25" w:history="1">
              <w:r w:rsidRPr="001B3627">
                <w:rPr>
                  <w:rStyle w:val="a3"/>
                  <w:color w:val="000000"/>
                </w:rPr>
                <w:t>Показання квартирних засобів обліку щомісяця</w:t>
              </w:r>
              <w:r w:rsidRPr="001B3627">
                <w:rPr>
                  <w:rStyle w:val="a3"/>
                  <w:color w:val="000000"/>
                  <w:lang w:val="uk-UA"/>
                </w:rPr>
                <w:t xml:space="preserve"> з 25 числа</w:t>
              </w:r>
              <w:r w:rsidRPr="001B3627">
                <w:rPr>
                  <w:rStyle w:val="a3"/>
                  <w:color w:val="000000"/>
                </w:rPr>
                <w:t xml:space="preserve"> по 30 число знімаються споживач</w:t>
              </w:r>
              <w:r w:rsidRPr="001B3627">
                <w:rPr>
                  <w:rStyle w:val="a3"/>
                  <w:color w:val="000000"/>
                  <w:lang w:val="uk-UA"/>
                </w:rPr>
                <w:t>ем</w:t>
              </w:r>
              <w:r w:rsidRPr="001B3627">
                <w:rPr>
                  <w:rStyle w:val="a3"/>
                  <w:color w:val="000000"/>
                </w:rPr>
                <w:t xml:space="preserve"> та зазначаються в платіжному документі, наданому виконавцем, або надаються виконавцю будь-яким іншим способом (за допомогою телефонного зв'язку - 0503048443, електронних сервісів - http://www.slavvoda.dn.ua).</w:t>
              </w:r>
            </w:hyperlink>
          </w:p>
          <w:p w:rsidR="002F652C" w:rsidRPr="001B3627" w:rsidRDefault="002F652C" w:rsidP="004B51AC">
            <w:pPr>
              <w:pStyle w:val="tj"/>
              <w:spacing w:before="0" w:beforeAutospacing="0" w:after="0" w:afterAutospacing="0"/>
              <w:jc w:val="both"/>
              <w:rPr>
                <w:color w:val="000000"/>
              </w:rPr>
            </w:pPr>
            <w:hyperlink r:id="rId26" w:tgtFrame="_top" w:history="1">
              <w:r w:rsidRPr="001B3627">
                <w:rPr>
                  <w:rStyle w:val="a3"/>
                  <w:color w:val="000000"/>
                  <w:u w:val="none"/>
                </w:rPr>
                <w:t>8. Наявність пільг з оплати послуг _______________________________________________________,</w:t>
              </w:r>
              <w:r w:rsidRPr="001B3627">
                <w:rPr>
                  <w:color w:val="000000"/>
                </w:rPr>
                <w:br/>
              </w:r>
              <w:r w:rsidRPr="001B3627">
                <w:rPr>
                  <w:rStyle w:val="fs2"/>
                  <w:color w:val="000000"/>
                </w:rPr>
                <w:t>   </w:t>
              </w:r>
              <w:r w:rsidR="00E44A07" w:rsidRPr="001B3627">
                <w:rPr>
                  <w:rStyle w:val="fs2"/>
                  <w:color w:val="000000"/>
                </w:rPr>
                <w:t xml:space="preserve">  </w:t>
              </w:r>
              <w:r w:rsidRPr="001B3627">
                <w:rPr>
                  <w:rStyle w:val="fs2"/>
                  <w:color w:val="000000"/>
                  <w:sz w:val="16"/>
                  <w:szCs w:val="16"/>
                </w:rPr>
                <w:t>(назва законодавчого акта)</w:t>
              </w:r>
              <w:r w:rsidRPr="001B3627">
                <w:rPr>
                  <w:color w:val="000000"/>
                </w:rPr>
                <w:br/>
              </w:r>
              <w:r w:rsidRPr="001B3627">
                <w:rPr>
                  <w:rStyle w:val="a3"/>
                  <w:color w:val="000000"/>
                  <w:u w:val="none"/>
                </w:rPr>
                <w:t>_______________________.</w:t>
              </w:r>
              <w:r w:rsidRPr="001B3627">
                <w:rPr>
                  <w:color w:val="000000"/>
                </w:rPr>
                <w:br/>
              </w:r>
              <w:r w:rsidRPr="001B3627">
                <w:rPr>
                  <w:rStyle w:val="fs2"/>
                  <w:color w:val="000000"/>
                </w:rPr>
                <w:t>                 </w:t>
              </w:r>
              <w:r w:rsidRPr="001B3627">
                <w:rPr>
                  <w:rStyle w:val="fs2"/>
                  <w:color w:val="000000"/>
                  <w:sz w:val="16"/>
                  <w:szCs w:val="16"/>
                </w:rPr>
                <w:t xml:space="preserve"> (відсотків) </w:t>
              </w:r>
            </w:hyperlink>
          </w:p>
        </w:tc>
      </w:tr>
    </w:tbl>
    <w:p w:rsidR="002F652C" w:rsidRPr="00220721" w:rsidRDefault="002F652C" w:rsidP="004B51AC">
      <w:pPr>
        <w:pStyle w:val="3"/>
        <w:shd w:val="clear" w:color="auto" w:fill="FFFFFF"/>
        <w:spacing w:before="0" w:beforeAutospacing="0" w:after="0" w:afterAutospacing="0"/>
        <w:ind w:firstLine="142"/>
        <w:jc w:val="center"/>
        <w:rPr>
          <w:bCs w:val="0"/>
          <w:color w:val="000000"/>
          <w:sz w:val="24"/>
          <w:szCs w:val="24"/>
        </w:rPr>
      </w:pPr>
      <w:hyperlink r:id="rId27" w:tgtFrame="_top" w:history="1">
        <w:r w:rsidRPr="00220721">
          <w:rPr>
            <w:rStyle w:val="a3"/>
            <w:bCs w:val="0"/>
            <w:color w:val="000000"/>
            <w:sz w:val="24"/>
            <w:szCs w:val="24"/>
            <w:u w:val="none"/>
          </w:rPr>
          <w:t>Оплата спожитих послуг</w:t>
        </w:r>
      </w:hyperlink>
    </w:p>
    <w:tbl>
      <w:tblPr>
        <w:tblW w:w="10500" w:type="dxa"/>
        <w:jc w:val="center"/>
        <w:tblCellSpacing w:w="22" w:type="dxa"/>
        <w:shd w:val="clear" w:color="auto" w:fill="FFFFFF"/>
        <w:tblCellMar>
          <w:top w:w="140" w:type="dxa"/>
          <w:left w:w="1080" w:type="dxa"/>
          <w:bottom w:w="140" w:type="dxa"/>
          <w:right w:w="1080" w:type="dxa"/>
        </w:tblCellMar>
        <w:tblLook w:val="0000"/>
      </w:tblPr>
      <w:tblGrid>
        <w:gridCol w:w="10500"/>
      </w:tblGrid>
      <w:tr w:rsidR="002F652C" w:rsidRPr="00220721" w:rsidTr="002F652C">
        <w:trPr>
          <w:tblCellSpacing w:w="22" w:type="dxa"/>
          <w:jc w:val="center"/>
        </w:trPr>
        <w:tc>
          <w:tcPr>
            <w:tcW w:w="0" w:type="auto"/>
            <w:shd w:val="clear" w:color="auto" w:fill="FFFFFF"/>
            <w:tcMar>
              <w:top w:w="0" w:type="dxa"/>
              <w:left w:w="0" w:type="dxa"/>
              <w:bottom w:w="0" w:type="dxa"/>
              <w:right w:w="0" w:type="dxa"/>
            </w:tcMar>
            <w:vAlign w:val="center"/>
          </w:tcPr>
          <w:p w:rsidR="002F652C" w:rsidRPr="00220721" w:rsidRDefault="002F652C" w:rsidP="004B51AC">
            <w:pPr>
              <w:pStyle w:val="tj"/>
              <w:spacing w:before="0" w:beforeAutospacing="0" w:after="0" w:afterAutospacing="0"/>
              <w:rPr>
                <w:color w:val="000000"/>
              </w:rPr>
            </w:pPr>
            <w:hyperlink r:id="rId28" w:tgtFrame="_top" w:history="1">
              <w:r w:rsidRPr="00220721">
                <w:rPr>
                  <w:rStyle w:val="a3"/>
                  <w:color w:val="000000"/>
                  <w:u w:val="none"/>
                </w:rPr>
                <w:t>9. Розрахунковим періодом є календарний місяць.</w:t>
              </w:r>
            </w:hyperlink>
          </w:p>
          <w:p w:rsidR="002F652C" w:rsidRPr="00220721" w:rsidRDefault="002F652C" w:rsidP="004B51AC">
            <w:pPr>
              <w:pStyle w:val="tj"/>
              <w:spacing w:before="0" w:beforeAutospacing="0" w:after="0" w:afterAutospacing="0"/>
              <w:ind w:firstLine="142"/>
              <w:rPr>
                <w:color w:val="000000"/>
              </w:rPr>
            </w:pPr>
            <w:hyperlink r:id="rId29" w:tgtFrame="_top" w:history="1">
              <w:r w:rsidRPr="00220721">
                <w:rPr>
                  <w:rStyle w:val="a3"/>
                  <w:color w:val="000000"/>
                  <w:u w:val="none"/>
                </w:rPr>
                <w:t>Оплата пос</w:t>
              </w:r>
              <w:r w:rsidR="00E44A07" w:rsidRPr="00220721">
                <w:rPr>
                  <w:rStyle w:val="a3"/>
                  <w:color w:val="000000"/>
                  <w:u w:val="none"/>
                </w:rPr>
                <w:t xml:space="preserve">луг здійснюється не пізніше </w:t>
              </w:r>
              <w:r w:rsidR="00E44A07" w:rsidRPr="00220721">
                <w:rPr>
                  <w:rStyle w:val="a3"/>
                  <w:color w:val="000000"/>
                  <w:u w:val="none"/>
                  <w:lang w:val="uk-UA"/>
                </w:rPr>
                <w:t>20</w:t>
              </w:r>
              <w:r w:rsidRPr="00220721">
                <w:rPr>
                  <w:rStyle w:val="a3"/>
                  <w:color w:val="000000"/>
                  <w:u w:val="none"/>
                </w:rPr>
                <w:t xml:space="preserve"> числа місяця, наступного за розрахунковим періодом (місяцем).</w:t>
              </w:r>
            </w:hyperlink>
          </w:p>
          <w:p w:rsidR="002F652C" w:rsidRPr="00220721" w:rsidRDefault="002F652C" w:rsidP="004B51AC">
            <w:pPr>
              <w:pStyle w:val="tj"/>
              <w:spacing w:before="0" w:beforeAutospacing="0" w:after="0" w:afterAutospacing="0"/>
              <w:rPr>
                <w:color w:val="000000"/>
              </w:rPr>
            </w:pPr>
            <w:hyperlink r:id="rId30" w:tgtFrame="_top" w:history="1">
              <w:r w:rsidRPr="00220721">
                <w:rPr>
                  <w:rStyle w:val="a3"/>
                  <w:color w:val="000000"/>
                  <w:u w:val="none"/>
                </w:rPr>
                <w:t>У разі застосування авансової системи оплати</w:t>
              </w:r>
              <w:r w:rsidR="00B57F1D" w:rsidRPr="00220721">
                <w:rPr>
                  <w:rStyle w:val="a3"/>
                  <w:color w:val="000000"/>
                  <w:u w:val="none"/>
                </w:rPr>
                <w:t xml:space="preserve"> послуг платежі вносяться за </w:t>
              </w:r>
              <w:r w:rsidR="00B57F1D" w:rsidRPr="00220721">
                <w:rPr>
                  <w:rStyle w:val="a3"/>
                  <w:color w:val="000000"/>
                  <w:u w:val="none"/>
                  <w:lang w:val="uk-UA"/>
                </w:rPr>
                <w:t>1</w:t>
              </w:r>
              <w:r w:rsidR="00B57F1D" w:rsidRPr="00220721">
                <w:rPr>
                  <w:rStyle w:val="a3"/>
                  <w:color w:val="000000"/>
                  <w:u w:val="none"/>
                </w:rPr>
                <w:t xml:space="preserve"> місяц</w:t>
              </w:r>
              <w:r w:rsidR="00B57F1D" w:rsidRPr="00220721">
                <w:rPr>
                  <w:rStyle w:val="a3"/>
                  <w:color w:val="000000"/>
                  <w:u w:val="none"/>
                  <w:lang w:val="uk-UA"/>
                </w:rPr>
                <w:t>ь</w:t>
              </w:r>
              <w:r w:rsidRPr="00220721">
                <w:rPr>
                  <w:rStyle w:val="a3"/>
                  <w:color w:val="000000"/>
                  <w:u w:val="none"/>
                </w:rPr>
                <w:t>.</w:t>
              </w:r>
            </w:hyperlink>
          </w:p>
          <w:p w:rsidR="002F652C" w:rsidRPr="00220721" w:rsidRDefault="002F652C" w:rsidP="004B51AC">
            <w:pPr>
              <w:pStyle w:val="tj"/>
              <w:spacing w:before="0" w:beforeAutospacing="0" w:after="0" w:afterAutospacing="0"/>
              <w:rPr>
                <w:color w:val="000000"/>
              </w:rPr>
            </w:pPr>
            <w:hyperlink r:id="rId31" w:tgtFrame="_top" w:history="1">
              <w:r w:rsidRPr="00220721">
                <w:rPr>
                  <w:rStyle w:val="a3"/>
                  <w:color w:val="000000"/>
                  <w:u w:val="none"/>
                </w:rPr>
                <w:t xml:space="preserve">10. Послуги оплачуються </w:t>
              </w:r>
              <w:r w:rsidR="00B57F1D" w:rsidRPr="00220721">
                <w:rPr>
                  <w:rStyle w:val="a3"/>
                  <w:color w:val="000000"/>
                  <w:u w:val="none"/>
                  <w:lang w:val="uk-UA"/>
                </w:rPr>
                <w:t>готівкою або в безготівковій формі.</w:t>
              </w:r>
              <w:r w:rsidRPr="00220721">
                <w:rPr>
                  <w:rStyle w:val="fs2"/>
                  <w:color w:val="000000"/>
                </w:rPr>
                <w:t> </w:t>
              </w:r>
            </w:hyperlink>
          </w:p>
          <w:p w:rsidR="002F652C" w:rsidRPr="00220721" w:rsidRDefault="002F652C" w:rsidP="004B51AC">
            <w:pPr>
              <w:pStyle w:val="tj"/>
              <w:spacing w:before="0" w:beforeAutospacing="0" w:after="0" w:afterAutospacing="0"/>
              <w:rPr>
                <w:color w:val="000000"/>
                <w:lang w:val="uk-UA"/>
              </w:rPr>
            </w:pPr>
            <w:hyperlink r:id="rId32" w:tgtFrame="_top" w:history="1">
              <w:r w:rsidRPr="00220721">
                <w:rPr>
                  <w:rStyle w:val="a3"/>
                  <w:color w:val="000000"/>
                  <w:u w:val="none"/>
                </w:rPr>
                <w:t>11. За наявності у квартирі засобів обліку води справляння плати за нормативами (нормами) споживання не допускається, крім випадків, передбачених</w:t>
              </w:r>
            </w:hyperlink>
            <w:r w:rsidRPr="00220721">
              <w:rPr>
                <w:color w:val="000000"/>
              </w:rPr>
              <w:t> </w:t>
            </w:r>
            <w:hyperlink r:id="rId33" w:tgtFrame="_top" w:history="1">
              <w:r w:rsidRPr="00220721">
                <w:rPr>
                  <w:rStyle w:val="a3"/>
                  <w:color w:val="000000"/>
                  <w:u w:val="none"/>
                </w:rPr>
                <w:t>Правилами і</w:t>
              </w:r>
            </w:hyperlink>
            <w:r w:rsidRPr="00220721">
              <w:rPr>
                <w:color w:val="000000"/>
              </w:rPr>
              <w:t> </w:t>
            </w:r>
            <w:hyperlink r:id="rId34" w:tgtFrame="_top" w:history="1">
              <w:r w:rsidRPr="00220721">
                <w:rPr>
                  <w:rStyle w:val="a3"/>
                  <w:color w:val="000000"/>
                  <w:u w:val="none"/>
                </w:rPr>
                <w:t>договором</w:t>
              </w:r>
              <w:r w:rsidR="00B7711B" w:rsidRPr="00220721">
                <w:rPr>
                  <w:rStyle w:val="a3"/>
                  <w:color w:val="000000"/>
                  <w:u w:val="none"/>
                  <w:lang w:val="uk-UA"/>
                </w:rPr>
                <w:t>:</w:t>
              </w:r>
            </w:hyperlink>
          </w:p>
          <w:p w:rsidR="002F652C" w:rsidRPr="00220721" w:rsidRDefault="002F652C" w:rsidP="004B51AC">
            <w:pPr>
              <w:pStyle w:val="tj"/>
              <w:spacing w:before="0" w:beforeAutospacing="0" w:after="0" w:afterAutospacing="0"/>
              <w:rPr>
                <w:color w:val="000000"/>
              </w:rPr>
            </w:pPr>
            <w:hyperlink r:id="rId35" w:tgtFrame="_top" w:history="1">
              <w:r w:rsidRPr="00220721">
                <w:rPr>
                  <w:rStyle w:val="a3"/>
                  <w:color w:val="000000"/>
                  <w:u w:val="none"/>
                </w:rPr>
                <w:t>несправності квартирних засобів обліку, що не підлягає усуненню, з моменту її виявлення (у разі відсутності (несправності) будинкового засобу обліку);</w:t>
              </w:r>
            </w:hyperlink>
          </w:p>
          <w:p w:rsidR="002F652C" w:rsidRPr="00220721" w:rsidRDefault="002F652C" w:rsidP="004B51AC">
            <w:pPr>
              <w:pStyle w:val="tj"/>
              <w:spacing w:before="0" w:beforeAutospacing="0" w:after="0" w:afterAutospacing="0"/>
              <w:rPr>
                <w:color w:val="000000"/>
              </w:rPr>
            </w:pPr>
            <w:hyperlink r:id="rId36" w:tgtFrame="_top" w:history="1">
              <w:r w:rsidRPr="00220721">
                <w:rPr>
                  <w:rStyle w:val="a3"/>
                  <w:color w:val="000000"/>
                  <w:u w:val="none"/>
                </w:rPr>
                <w:t>відсутності у виконавця показань квартирних засобів обліку за розрахунковий період з подальшим перерахунком відповідно до пункту 18 Правил (у разі відсутності (несправності) будинкового засобу обліку).</w:t>
              </w:r>
            </w:hyperlink>
          </w:p>
          <w:p w:rsidR="0013348D" w:rsidRPr="00220721" w:rsidRDefault="002F652C" w:rsidP="004B51AC">
            <w:pPr>
              <w:pStyle w:val="tj"/>
              <w:spacing w:before="0" w:beforeAutospacing="0" w:after="0" w:afterAutospacing="0"/>
              <w:rPr>
                <w:rStyle w:val="a3"/>
                <w:color w:val="000000"/>
                <w:u w:val="none"/>
                <w:lang w:val="uk-UA"/>
              </w:rPr>
            </w:pPr>
            <w:r w:rsidRPr="00220721">
              <w:rPr>
                <w:color w:val="000000"/>
              </w:rPr>
              <w:fldChar w:fldCharType="begin"/>
            </w:r>
            <w:r w:rsidRPr="00220721">
              <w:rPr>
                <w:color w:val="000000"/>
              </w:rPr>
              <w:instrText xml:space="preserve"> HYPERLINK "http://search.ligazakon.ua/l_doc2.nsf/link1/KP111135.html" \t "_top" </w:instrText>
            </w:r>
            <w:r w:rsidRPr="00220721">
              <w:rPr>
                <w:color w:val="000000"/>
              </w:rPr>
              <w:fldChar w:fldCharType="separate"/>
            </w:r>
            <w:r w:rsidR="00BA1F66" w:rsidRPr="00220721">
              <w:rPr>
                <w:rStyle w:val="a3"/>
                <w:color w:val="000000"/>
                <w:u w:val="none"/>
              </w:rPr>
              <w:t>1</w:t>
            </w:r>
            <w:r w:rsidR="00BA1F66" w:rsidRPr="00220721">
              <w:rPr>
                <w:rStyle w:val="a3"/>
                <w:color w:val="000000"/>
                <w:u w:val="none"/>
                <w:lang w:val="uk-UA"/>
              </w:rPr>
              <w:t>2</w:t>
            </w:r>
            <w:r w:rsidRPr="00220721">
              <w:rPr>
                <w:rStyle w:val="a3"/>
                <w:color w:val="000000"/>
                <w:u w:val="none"/>
              </w:rPr>
              <w:t>. Плата за п</w:t>
            </w:r>
            <w:r w:rsidR="0013348D" w:rsidRPr="00220721">
              <w:rPr>
                <w:rStyle w:val="a3"/>
                <w:color w:val="000000"/>
                <w:u w:val="none"/>
              </w:rPr>
              <w:t>ослуги вноситься на</w:t>
            </w:r>
            <w:r w:rsidR="0013348D" w:rsidRPr="00220721">
              <w:rPr>
                <w:rStyle w:val="a3"/>
                <w:color w:val="000000"/>
                <w:u w:val="none"/>
                <w:lang w:val="uk-UA"/>
              </w:rPr>
              <w:t xml:space="preserve"> розподільчі рахунки: </w:t>
            </w:r>
            <w:r w:rsidR="0013348D" w:rsidRPr="00220721">
              <w:rPr>
                <w:rStyle w:val="a3"/>
                <w:color w:val="000000"/>
                <w:u w:val="none"/>
                <w:lang w:val="uk-UA"/>
              </w:rPr>
              <w:t xml:space="preserve">   </w:t>
            </w:r>
          </w:p>
          <w:p w:rsidR="0013348D" w:rsidRPr="00220721" w:rsidRDefault="0013348D" w:rsidP="004B51AC">
            <w:pPr>
              <w:pStyle w:val="tj"/>
              <w:numPr>
                <w:ilvl w:val="0"/>
                <w:numId w:val="1"/>
              </w:numPr>
              <w:spacing w:before="0" w:beforeAutospacing="0" w:after="0" w:afterAutospacing="0"/>
              <w:ind w:left="0" w:firstLine="0"/>
              <w:rPr>
                <w:rStyle w:val="a3"/>
                <w:color w:val="000000"/>
                <w:u w:val="none"/>
                <w:lang w:val="uk-UA"/>
              </w:rPr>
            </w:pPr>
            <w:r w:rsidRPr="00220721">
              <w:rPr>
                <w:rStyle w:val="a3"/>
                <w:color w:val="000000"/>
                <w:u w:val="none"/>
                <w:lang w:val="uk-UA"/>
              </w:rPr>
              <w:t>р/р 2600805360661 в Краматорській філії ПАТ «Приватбанк</w:t>
            </w:r>
            <w:r w:rsidR="00C565D6" w:rsidRPr="00220721">
              <w:rPr>
                <w:rStyle w:val="a3"/>
                <w:color w:val="000000"/>
                <w:u w:val="none"/>
                <w:lang w:val="uk-UA"/>
              </w:rPr>
              <w:t>» МФО 335548;</w:t>
            </w:r>
          </w:p>
          <w:p w:rsidR="00C565D6" w:rsidRPr="00220721" w:rsidRDefault="00C565D6" w:rsidP="004B51AC">
            <w:pPr>
              <w:pStyle w:val="tj"/>
              <w:numPr>
                <w:ilvl w:val="0"/>
                <w:numId w:val="1"/>
              </w:numPr>
              <w:spacing w:before="0" w:beforeAutospacing="0" w:after="0" w:afterAutospacing="0"/>
              <w:ind w:left="0" w:firstLine="0"/>
              <w:rPr>
                <w:rStyle w:val="a3"/>
                <w:color w:val="000000"/>
                <w:u w:val="none"/>
                <w:lang w:val="uk-UA"/>
              </w:rPr>
            </w:pPr>
            <w:r w:rsidRPr="00220721">
              <w:rPr>
                <w:rStyle w:val="a3"/>
                <w:color w:val="000000"/>
                <w:u w:val="none"/>
                <w:lang w:val="uk-UA"/>
              </w:rPr>
              <w:t>р/р 26006300433531 в філії Донецькій області УПАТ «Ощадбанк» м.Краматорськ, МФО 335106;</w:t>
            </w:r>
          </w:p>
          <w:p w:rsidR="002F652C" w:rsidRPr="00220721" w:rsidRDefault="00C565D6" w:rsidP="004B51AC">
            <w:pPr>
              <w:pStyle w:val="tj"/>
              <w:numPr>
                <w:ilvl w:val="0"/>
                <w:numId w:val="1"/>
              </w:numPr>
              <w:spacing w:before="0" w:beforeAutospacing="0" w:after="0" w:afterAutospacing="0"/>
              <w:ind w:left="0" w:firstLine="0"/>
              <w:rPr>
                <w:color w:val="000000"/>
              </w:rPr>
            </w:pPr>
            <w:r w:rsidRPr="00220721">
              <w:rPr>
                <w:rStyle w:val="a3"/>
                <w:color w:val="000000"/>
                <w:u w:val="none"/>
                <w:lang w:val="uk-UA"/>
              </w:rPr>
              <w:t>р/р 26002000104224 в ПАТ «Укрсоцбанк», МФО 300023</w:t>
            </w:r>
            <w:r w:rsidR="002F652C" w:rsidRPr="00220721">
              <w:rPr>
                <w:rStyle w:val="a3"/>
                <w:color w:val="000000"/>
                <w:u w:val="none"/>
              </w:rPr>
              <w:t>.</w:t>
            </w:r>
            <w:r w:rsidR="002F652C" w:rsidRPr="00220721">
              <w:rPr>
                <w:color w:val="000000"/>
              </w:rPr>
              <w:fldChar w:fldCharType="end"/>
            </w:r>
          </w:p>
          <w:p w:rsidR="002F652C" w:rsidRPr="00220721" w:rsidRDefault="002F652C" w:rsidP="004B51AC">
            <w:pPr>
              <w:pStyle w:val="tj"/>
              <w:spacing w:before="0" w:beforeAutospacing="0" w:after="0" w:afterAutospacing="0"/>
              <w:rPr>
                <w:color w:val="000000"/>
              </w:rPr>
            </w:pPr>
            <w:hyperlink r:id="rId37" w:tgtFrame="_top" w:history="1">
              <w:r w:rsidR="00BA1F66" w:rsidRPr="00220721">
                <w:rPr>
                  <w:rStyle w:val="a3"/>
                  <w:color w:val="000000"/>
                  <w:u w:val="none"/>
                </w:rPr>
                <w:t>1</w:t>
              </w:r>
              <w:r w:rsidR="00BA1F66" w:rsidRPr="00220721">
                <w:rPr>
                  <w:rStyle w:val="a3"/>
                  <w:color w:val="000000"/>
                  <w:u w:val="none"/>
                  <w:lang w:val="uk-UA"/>
                </w:rPr>
                <w:t>3</w:t>
              </w:r>
              <w:r w:rsidRPr="00220721">
                <w:rPr>
                  <w:rStyle w:val="a3"/>
                  <w:color w:val="000000"/>
                  <w:u w:val="none"/>
                </w:rPr>
                <w:t>. За несвоєчасне внесення плати із споживача стягується пеня у розмі</w:t>
              </w:r>
              <w:r w:rsidR="00E621D1" w:rsidRPr="00220721">
                <w:rPr>
                  <w:rStyle w:val="a3"/>
                  <w:color w:val="000000"/>
                  <w:u w:val="none"/>
                </w:rPr>
                <w:t xml:space="preserve">рі, встановленому законом, </w:t>
              </w:r>
              <w:r w:rsidR="00E621D1" w:rsidRPr="00220721">
                <w:rPr>
                  <w:rStyle w:val="a3"/>
                  <w:color w:val="000000"/>
                  <w:u w:val="none"/>
                  <w:lang w:val="uk-UA"/>
                </w:rPr>
                <w:t>0,01%</w:t>
              </w:r>
              <w:r w:rsidRPr="00220721">
                <w:rPr>
                  <w:rStyle w:val="a3"/>
                  <w:color w:val="000000"/>
                  <w:u w:val="none"/>
                </w:rPr>
                <w:t xml:space="preserve"> відсотків</w:t>
              </w:r>
              <w:r w:rsidR="00E621D1" w:rsidRPr="00220721">
                <w:rPr>
                  <w:rStyle w:val="a3"/>
                  <w:color w:val="000000"/>
                  <w:u w:val="none"/>
                  <w:lang w:val="uk-UA"/>
                </w:rPr>
                <w:t xml:space="preserve"> за кожний день прострочення платежу</w:t>
              </w:r>
              <w:r w:rsidRPr="00220721">
                <w:rPr>
                  <w:rStyle w:val="a3"/>
                  <w:color w:val="000000"/>
                  <w:u w:val="none"/>
                </w:rPr>
                <w:t>.</w:t>
              </w:r>
            </w:hyperlink>
          </w:p>
          <w:p w:rsidR="002F652C" w:rsidRPr="00220721" w:rsidRDefault="002F652C" w:rsidP="004B51AC">
            <w:pPr>
              <w:pStyle w:val="tj"/>
              <w:spacing w:before="0" w:beforeAutospacing="0" w:after="0" w:afterAutospacing="0"/>
              <w:rPr>
                <w:color w:val="000000"/>
              </w:rPr>
            </w:pPr>
            <w:hyperlink r:id="rId38" w:tgtFrame="_top" w:history="1">
              <w:r w:rsidR="00BA1F66" w:rsidRPr="00220721">
                <w:rPr>
                  <w:rStyle w:val="a3"/>
                  <w:color w:val="000000"/>
                  <w:u w:val="none"/>
                </w:rPr>
                <w:t>1</w:t>
              </w:r>
              <w:r w:rsidR="00BA1F66" w:rsidRPr="00220721">
                <w:rPr>
                  <w:rStyle w:val="a3"/>
                  <w:color w:val="000000"/>
                  <w:u w:val="none"/>
                  <w:lang w:val="uk-UA"/>
                </w:rPr>
                <w:t>4</w:t>
              </w:r>
              <w:r w:rsidRPr="00220721">
                <w:rPr>
                  <w:rStyle w:val="a3"/>
                  <w:color w:val="000000"/>
                  <w:u w:val="none"/>
                </w:rPr>
                <w:t>. У разі ненадання послуг, надання їх не в повному обсязі, зниження якості, зокрема відхилення їх кількісних та/або якісних показників від затверджених нормативів (норм) споживання, виконавець проводить перерахунок розміру плати.</w:t>
              </w:r>
            </w:hyperlink>
          </w:p>
        </w:tc>
      </w:tr>
    </w:tbl>
    <w:p w:rsidR="005B341D" w:rsidRPr="00220721" w:rsidRDefault="002F652C" w:rsidP="005B341D">
      <w:pPr>
        <w:pStyle w:val="3"/>
        <w:shd w:val="clear" w:color="auto" w:fill="FFFFFF"/>
        <w:spacing w:before="0" w:beforeAutospacing="0" w:after="0" w:afterAutospacing="0"/>
        <w:ind w:firstLine="142"/>
        <w:jc w:val="center"/>
        <w:rPr>
          <w:bCs w:val="0"/>
          <w:color w:val="000000"/>
          <w:sz w:val="24"/>
          <w:szCs w:val="24"/>
        </w:rPr>
      </w:pPr>
      <w:hyperlink r:id="rId39" w:tgtFrame="_top" w:history="1">
        <w:r w:rsidRPr="00220721">
          <w:rPr>
            <w:rStyle w:val="a3"/>
            <w:bCs w:val="0"/>
            <w:color w:val="000000"/>
            <w:sz w:val="24"/>
            <w:szCs w:val="24"/>
            <w:u w:val="none"/>
          </w:rPr>
          <w:t>Права та обов'язки сторін</w:t>
        </w:r>
      </w:hyperlink>
    </w:p>
    <w:p w:rsidR="002F652C" w:rsidRPr="00220721" w:rsidRDefault="002F652C" w:rsidP="005B341D">
      <w:pPr>
        <w:pStyle w:val="3"/>
        <w:shd w:val="clear" w:color="auto" w:fill="FFFFFF"/>
        <w:spacing w:before="0" w:beforeAutospacing="0" w:after="0" w:afterAutospacing="0"/>
        <w:ind w:hanging="284"/>
        <w:rPr>
          <w:bCs w:val="0"/>
          <w:color w:val="000000"/>
          <w:sz w:val="24"/>
          <w:szCs w:val="24"/>
        </w:rPr>
      </w:pPr>
      <w:hyperlink r:id="rId40" w:tgtFrame="_top" w:history="1">
        <w:r w:rsidR="00BA1F66" w:rsidRPr="00220721">
          <w:rPr>
            <w:rStyle w:val="a3"/>
            <w:b w:val="0"/>
            <w:color w:val="000000"/>
            <w:sz w:val="24"/>
            <w:szCs w:val="24"/>
            <w:u w:val="none"/>
          </w:rPr>
          <w:t>1</w:t>
        </w:r>
        <w:r w:rsidR="00BA1F66" w:rsidRPr="00220721">
          <w:rPr>
            <w:rStyle w:val="a3"/>
            <w:b w:val="0"/>
            <w:color w:val="000000"/>
            <w:sz w:val="24"/>
            <w:szCs w:val="24"/>
            <w:u w:val="none"/>
            <w:lang w:val="uk-UA"/>
          </w:rPr>
          <w:t>5</w:t>
        </w:r>
        <w:r w:rsidRPr="00220721">
          <w:rPr>
            <w:rStyle w:val="a3"/>
            <w:b w:val="0"/>
            <w:color w:val="000000"/>
            <w:sz w:val="24"/>
            <w:szCs w:val="24"/>
            <w:u w:val="none"/>
          </w:rPr>
          <w:t>. Споживач має право на:</w:t>
        </w:r>
      </w:hyperlink>
    </w:p>
    <w:p w:rsidR="002F652C" w:rsidRPr="00220721" w:rsidRDefault="002F652C" w:rsidP="005B341D">
      <w:pPr>
        <w:pStyle w:val="tjbmf"/>
        <w:shd w:val="clear" w:color="auto" w:fill="FFFFFF"/>
        <w:spacing w:before="0" w:beforeAutospacing="0" w:after="0" w:afterAutospacing="0"/>
        <w:ind w:hanging="284"/>
        <w:rPr>
          <w:color w:val="000000"/>
        </w:rPr>
      </w:pPr>
      <w:hyperlink r:id="rId41" w:tgtFrame="_top" w:history="1">
        <w:r w:rsidRPr="00220721">
          <w:rPr>
            <w:rStyle w:val="a3"/>
            <w:color w:val="000000"/>
            <w:u w:val="none"/>
          </w:rPr>
          <w:t>1) отримання своєчасно та належної якості послуг згідно із законодавством та умовами цього договору;</w:t>
        </w:r>
      </w:hyperlink>
    </w:p>
    <w:p w:rsidR="002F652C" w:rsidRPr="00220721" w:rsidRDefault="002F652C" w:rsidP="005B341D">
      <w:pPr>
        <w:pStyle w:val="tjbmf"/>
        <w:shd w:val="clear" w:color="auto" w:fill="FFFFFF"/>
        <w:spacing w:before="0" w:beforeAutospacing="0" w:after="0" w:afterAutospacing="0"/>
        <w:ind w:hanging="284"/>
        <w:rPr>
          <w:color w:val="000000"/>
        </w:rPr>
      </w:pPr>
      <w:hyperlink r:id="rId42" w:tgtFrame="_top" w:history="1">
        <w:r w:rsidRPr="00220721">
          <w:rPr>
            <w:rStyle w:val="a3"/>
            <w:color w:val="000000"/>
            <w:u w:val="none"/>
          </w:rPr>
          <w:t>2) отримання в установленому законодавством порядку інформації про перелік послуг, їх вартість, загальну суму місячного платежу, структуру тарифів, нормативів (норм) споживання, режиму надання послуг, їх споживчі властивості;</w:t>
        </w:r>
      </w:hyperlink>
    </w:p>
    <w:p w:rsidR="002F652C" w:rsidRPr="00220721" w:rsidRDefault="002F652C" w:rsidP="005B341D">
      <w:pPr>
        <w:pStyle w:val="tjbmf"/>
        <w:shd w:val="clear" w:color="auto" w:fill="FFFFFF"/>
        <w:spacing w:before="0" w:beforeAutospacing="0" w:after="0" w:afterAutospacing="0"/>
        <w:ind w:hanging="284"/>
        <w:rPr>
          <w:color w:val="000000"/>
        </w:rPr>
      </w:pPr>
      <w:hyperlink r:id="rId43" w:tgtFrame="_top" w:history="1">
        <w:r w:rsidRPr="00220721">
          <w:rPr>
            <w:rStyle w:val="a3"/>
            <w:color w:val="000000"/>
            <w:u w:val="none"/>
          </w:rPr>
          <w:t>3) відшкодування збитків, завданих його майну та/або приміщенню, шкоди, заподіяної його життю чи здоров'ю внаслідок неналежного надання або ненадання послуг;</w:t>
        </w:r>
      </w:hyperlink>
    </w:p>
    <w:p w:rsidR="002F652C" w:rsidRPr="00220721" w:rsidRDefault="002F652C" w:rsidP="005B341D">
      <w:pPr>
        <w:pStyle w:val="tjbmf"/>
        <w:shd w:val="clear" w:color="auto" w:fill="FFFFFF"/>
        <w:spacing w:before="0" w:beforeAutospacing="0" w:after="0" w:afterAutospacing="0"/>
        <w:ind w:hanging="284"/>
        <w:rPr>
          <w:color w:val="000000"/>
        </w:rPr>
      </w:pPr>
      <w:hyperlink r:id="rId44" w:tgtFrame="_top" w:history="1">
        <w:r w:rsidRPr="00220721">
          <w:rPr>
            <w:rStyle w:val="a3"/>
            <w:color w:val="000000"/>
            <w:u w:val="none"/>
          </w:rPr>
          <w:t>4) зменшення розміру плати в разі ненадання послуг, надання їх не в повному обсязі, зниження якості, зокрема відхилення їх кількісних та/або якісних показників від затверджених нормативів (норм) споживання;</w:t>
        </w:r>
      </w:hyperlink>
    </w:p>
    <w:p w:rsidR="002F652C" w:rsidRPr="00220721" w:rsidRDefault="002F652C" w:rsidP="005B341D">
      <w:pPr>
        <w:pStyle w:val="tjbmf"/>
        <w:shd w:val="clear" w:color="auto" w:fill="FFFFFF"/>
        <w:spacing w:before="0" w:beforeAutospacing="0" w:after="0" w:afterAutospacing="0"/>
        <w:ind w:hanging="284"/>
        <w:rPr>
          <w:color w:val="000000"/>
        </w:rPr>
      </w:pPr>
      <w:hyperlink r:id="rId45" w:tgtFrame="_top" w:history="1">
        <w:r w:rsidRPr="00220721">
          <w:rPr>
            <w:rStyle w:val="a3"/>
            <w:color w:val="000000"/>
            <w:u w:val="none"/>
          </w:rPr>
          <w:t>5) усунення виконавцем виявлених недоліків у наданні послуг протягом установленого Кабінетом Міністрів України строку;</w:t>
        </w:r>
      </w:hyperlink>
    </w:p>
    <w:p w:rsidR="002F652C" w:rsidRPr="00220721" w:rsidRDefault="002F652C" w:rsidP="005B341D">
      <w:pPr>
        <w:pStyle w:val="tjbmf"/>
        <w:shd w:val="clear" w:color="auto" w:fill="FFFFFF"/>
        <w:spacing w:before="0" w:beforeAutospacing="0" w:after="0" w:afterAutospacing="0"/>
        <w:ind w:hanging="284"/>
        <w:rPr>
          <w:color w:val="000000"/>
        </w:rPr>
      </w:pPr>
      <w:hyperlink r:id="rId46" w:tgtFrame="_top" w:history="1">
        <w:r w:rsidRPr="00220721">
          <w:rPr>
            <w:rStyle w:val="a3"/>
            <w:color w:val="000000"/>
            <w:u w:val="none"/>
          </w:rPr>
          <w:t>6) несплату вартості послуг за період тимчасової відсутності споживача і членів його сім'ї (у разі відключенн</w:t>
        </w:r>
        <w:r w:rsidR="00E621D1" w:rsidRPr="00220721">
          <w:rPr>
            <w:rStyle w:val="a3"/>
            <w:color w:val="000000"/>
            <w:u w:val="none"/>
          </w:rPr>
          <w:t xml:space="preserve">я виконавцем холодної </w:t>
        </w:r>
        <w:r w:rsidRPr="00220721">
          <w:rPr>
            <w:rStyle w:val="a3"/>
            <w:color w:val="000000"/>
            <w:u w:val="none"/>
          </w:rPr>
          <w:t xml:space="preserve"> води і опломбування запірних вентилів у к</w:t>
        </w:r>
        <w:r w:rsidR="00E621D1" w:rsidRPr="00220721">
          <w:rPr>
            <w:rStyle w:val="a3"/>
            <w:color w:val="000000"/>
            <w:u w:val="none"/>
          </w:rPr>
          <w:t>вартирі</w:t>
        </w:r>
        <w:r w:rsidRPr="00220721">
          <w:rPr>
            <w:rStyle w:val="a3"/>
            <w:color w:val="000000"/>
            <w:u w:val="none"/>
          </w:rPr>
          <w:t xml:space="preserve"> та відновлення надання відповідних послуг шляхом зняття пломб за власний рахунок протягом доби згідно з письмовою заявою;</w:t>
        </w:r>
      </w:hyperlink>
    </w:p>
    <w:p w:rsidR="002F652C" w:rsidRPr="00220721" w:rsidRDefault="002F652C" w:rsidP="005B341D">
      <w:pPr>
        <w:pStyle w:val="tjbmf"/>
        <w:shd w:val="clear" w:color="auto" w:fill="FFFFFF"/>
        <w:spacing w:before="0" w:beforeAutospacing="0" w:after="0" w:afterAutospacing="0"/>
        <w:ind w:hanging="284"/>
        <w:rPr>
          <w:color w:val="000000"/>
        </w:rPr>
      </w:pPr>
      <w:hyperlink r:id="rId47" w:tgtFrame="_top" w:history="1">
        <w:r w:rsidRPr="00220721">
          <w:rPr>
            <w:rStyle w:val="a3"/>
            <w:color w:val="000000"/>
            <w:u w:val="none"/>
          </w:rPr>
          <w:t xml:space="preserve">7) зменшення розміру плати за послуги у разі тимчасової відсутності споживача та/або членів його сім'ї на підставі письмової заяви та офіційного документа, що підтверджує його/їх відсутність </w:t>
        </w:r>
        <w:r w:rsidRPr="00220721">
          <w:rPr>
            <w:rStyle w:val="a3"/>
            <w:color w:val="000000"/>
            <w:u w:val="none"/>
          </w:rPr>
          <w:lastRenderedPageBreak/>
          <w:t>(довідка з місця тимчасового проживання, роботи, лікування, навчання, проходження військової служби, відбування покарання);</w:t>
        </w:r>
      </w:hyperlink>
    </w:p>
    <w:p w:rsidR="002F652C" w:rsidRPr="00220721" w:rsidRDefault="002F652C" w:rsidP="005B341D">
      <w:pPr>
        <w:pStyle w:val="tjbmf"/>
        <w:shd w:val="clear" w:color="auto" w:fill="FFFFFF"/>
        <w:spacing w:before="0" w:beforeAutospacing="0" w:after="0" w:afterAutospacing="0"/>
        <w:ind w:hanging="284"/>
        <w:rPr>
          <w:color w:val="000000"/>
        </w:rPr>
      </w:pPr>
      <w:hyperlink r:id="rId48" w:tgtFrame="_top" w:history="1">
        <w:r w:rsidRPr="00220721">
          <w:rPr>
            <w:rStyle w:val="a3"/>
            <w:color w:val="000000"/>
            <w:u w:val="none"/>
          </w:rPr>
          <w:t>8) перевірку кількісних та/або якісних показників наданн</w:t>
        </w:r>
        <w:r w:rsidR="00E621D1" w:rsidRPr="00220721">
          <w:rPr>
            <w:rStyle w:val="a3"/>
            <w:color w:val="000000"/>
            <w:u w:val="none"/>
          </w:rPr>
          <w:t>я послуг (якість і тиск води</w:t>
        </w:r>
        <w:r w:rsidRPr="00220721">
          <w:rPr>
            <w:rStyle w:val="a3"/>
            <w:color w:val="000000"/>
            <w:u w:val="none"/>
          </w:rPr>
          <w:t>) у порядку, встановленому Правилами, іншими актами законодавства України та цим договором. Витрати, пов'язані з перевіркою кількісних і якісних показників надання послуг, відшкодовуються виконавцем у разі обґрунтованості звернення споживача та споживачем - у разі необґрунтованості такого звернення;</w:t>
        </w:r>
      </w:hyperlink>
    </w:p>
    <w:p w:rsidR="002F652C" w:rsidRPr="00220721" w:rsidRDefault="002F652C" w:rsidP="005B341D">
      <w:pPr>
        <w:pStyle w:val="tjbmf"/>
        <w:shd w:val="clear" w:color="auto" w:fill="FFFFFF"/>
        <w:spacing w:before="0" w:beforeAutospacing="0" w:after="0" w:afterAutospacing="0"/>
        <w:ind w:hanging="284"/>
        <w:rPr>
          <w:color w:val="000000"/>
        </w:rPr>
      </w:pPr>
      <w:hyperlink r:id="rId49" w:tgtFrame="_top" w:history="1">
        <w:r w:rsidRPr="00220721">
          <w:rPr>
            <w:rStyle w:val="a3"/>
            <w:color w:val="000000"/>
            <w:u w:val="none"/>
          </w:rPr>
          <w:t>9) установлення квартирних засобі</w:t>
        </w:r>
        <w:r w:rsidR="00E621D1" w:rsidRPr="00220721">
          <w:rPr>
            <w:rStyle w:val="a3"/>
            <w:color w:val="000000"/>
            <w:u w:val="none"/>
          </w:rPr>
          <w:t xml:space="preserve">в обліку води </w:t>
        </w:r>
        <w:r w:rsidRPr="00220721">
          <w:rPr>
            <w:rStyle w:val="a3"/>
            <w:color w:val="000000"/>
            <w:u w:val="none"/>
          </w:rPr>
          <w:t xml:space="preserve"> та взяття їх на абонентський облік;</w:t>
        </w:r>
      </w:hyperlink>
    </w:p>
    <w:p w:rsidR="002F652C" w:rsidRPr="00220721" w:rsidRDefault="002F652C" w:rsidP="005B341D">
      <w:pPr>
        <w:pStyle w:val="tjbmf"/>
        <w:shd w:val="clear" w:color="auto" w:fill="FFFFFF"/>
        <w:spacing w:before="0" w:beforeAutospacing="0" w:after="0" w:afterAutospacing="0"/>
        <w:ind w:hanging="284"/>
        <w:rPr>
          <w:color w:val="000000"/>
        </w:rPr>
      </w:pPr>
      <w:hyperlink r:id="rId50" w:tgtFrame="_top" w:history="1">
        <w:r w:rsidRPr="00220721">
          <w:rPr>
            <w:rStyle w:val="a3"/>
            <w:color w:val="000000"/>
            <w:u w:val="none"/>
          </w:rPr>
          <w:t>10) періодичну повірку, обслуговування та ремонт квартирних засобів обліку, у тому числі демонтаж, транспортування та монтаж;</w:t>
        </w:r>
      </w:hyperlink>
    </w:p>
    <w:p w:rsidR="002F652C" w:rsidRPr="00220721" w:rsidRDefault="002F652C" w:rsidP="005B341D">
      <w:pPr>
        <w:pStyle w:val="tjbmf"/>
        <w:shd w:val="clear" w:color="auto" w:fill="FFFFFF"/>
        <w:spacing w:before="0" w:beforeAutospacing="0" w:after="0" w:afterAutospacing="0"/>
        <w:ind w:hanging="284"/>
        <w:rPr>
          <w:color w:val="000000"/>
        </w:rPr>
      </w:pPr>
      <w:hyperlink r:id="rId51" w:tgtFrame="_top" w:history="1">
        <w:r w:rsidRPr="00220721">
          <w:rPr>
            <w:rStyle w:val="a3"/>
            <w:color w:val="000000"/>
            <w:u w:val="none"/>
          </w:rPr>
          <w:t>11) ознайомлення з нормативно-правовими актами у сфері житлово-комунальних послуг;</w:t>
        </w:r>
      </w:hyperlink>
    </w:p>
    <w:p w:rsidR="002F652C" w:rsidRPr="00220721" w:rsidRDefault="002F652C" w:rsidP="005B341D">
      <w:pPr>
        <w:pStyle w:val="tjbmf"/>
        <w:shd w:val="clear" w:color="auto" w:fill="FFFFFF"/>
        <w:spacing w:before="0" w:beforeAutospacing="0" w:after="0" w:afterAutospacing="0"/>
        <w:ind w:hanging="284"/>
        <w:rPr>
          <w:color w:val="000000"/>
        </w:rPr>
      </w:pPr>
      <w:hyperlink r:id="rId52" w:tgtFrame="_top" w:history="1">
        <w:r w:rsidRPr="00220721">
          <w:rPr>
            <w:rStyle w:val="a3"/>
            <w:color w:val="000000"/>
            <w:u w:val="none"/>
          </w:rPr>
          <w:t>12) внесення за погодженням з виконавцем у договір змін, що впливають на розмір плати за послуги;</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53" w:tgtFrame="_top" w:history="1">
        <w:r w:rsidRPr="00220721">
          <w:rPr>
            <w:rStyle w:val="a3"/>
            <w:color w:val="000000"/>
            <w:u w:val="none"/>
          </w:rPr>
          <w:t>13) звільнення від плати за послуги у разі їх ненадання та отримання компенсації за перевищення строків проведення аварійно-відбудовних робіт;</w:t>
        </w:r>
      </w:hyperlink>
    </w:p>
    <w:p w:rsidR="002F652C" w:rsidRPr="00220721" w:rsidRDefault="002F652C" w:rsidP="005B341D">
      <w:pPr>
        <w:pStyle w:val="tjbmf"/>
        <w:shd w:val="clear" w:color="auto" w:fill="FFFFFF"/>
        <w:spacing w:before="0" w:beforeAutospacing="0" w:after="0" w:afterAutospacing="0"/>
        <w:ind w:left="-284"/>
        <w:jc w:val="both"/>
        <w:rPr>
          <w:color w:val="000000"/>
          <w:lang w:val="uk-UA"/>
        </w:rPr>
      </w:pPr>
      <w:hyperlink r:id="rId54" w:tgtFrame="_top" w:history="1">
        <w:r w:rsidRPr="00220721">
          <w:rPr>
            <w:rStyle w:val="a3"/>
            <w:color w:val="000000"/>
            <w:u w:val="none"/>
          </w:rPr>
          <w:t>14) укладення з виконавцем договору про заміну або ремонт технічно несправних санітарно-технічних приладів, пристроїв, обладнання та квартирних засобів обліку</w:t>
        </w:r>
        <w:r w:rsidR="00AE2A67" w:rsidRPr="00220721">
          <w:rPr>
            <w:rStyle w:val="a3"/>
            <w:color w:val="000000"/>
            <w:u w:val="none"/>
            <w:lang w:val="uk-UA"/>
          </w:rPr>
          <w:t>, повірку водолічільників</w:t>
        </w:r>
        <w:r w:rsidRPr="00220721">
          <w:rPr>
            <w:rStyle w:val="a3"/>
            <w:color w:val="000000"/>
            <w:u w:val="none"/>
          </w:rPr>
          <w:t>.</w:t>
        </w:r>
      </w:hyperlink>
    </w:p>
    <w:p w:rsidR="002B43F7" w:rsidRPr="00220721" w:rsidRDefault="002B43F7" w:rsidP="005B341D">
      <w:pPr>
        <w:pStyle w:val="tjbmf"/>
        <w:shd w:val="clear" w:color="auto" w:fill="FFFFFF"/>
        <w:spacing w:before="0" w:beforeAutospacing="0" w:after="0" w:afterAutospacing="0"/>
        <w:ind w:left="-284"/>
        <w:jc w:val="both"/>
        <w:rPr>
          <w:b/>
          <w:color w:val="000000"/>
          <w:lang w:val="uk-UA"/>
        </w:rPr>
      </w:pPr>
    </w:p>
    <w:p w:rsidR="002F652C" w:rsidRPr="00220721" w:rsidRDefault="002F652C" w:rsidP="005B341D">
      <w:pPr>
        <w:pStyle w:val="tjbmf"/>
        <w:shd w:val="clear" w:color="auto" w:fill="FFFFFF"/>
        <w:spacing w:before="0" w:beforeAutospacing="0" w:after="0" w:afterAutospacing="0"/>
        <w:ind w:left="-284"/>
        <w:jc w:val="both"/>
        <w:rPr>
          <w:b/>
          <w:color w:val="000000"/>
        </w:rPr>
      </w:pPr>
      <w:hyperlink r:id="rId55" w:tgtFrame="_top" w:history="1">
        <w:r w:rsidR="00BA1F66" w:rsidRPr="00220721">
          <w:rPr>
            <w:rStyle w:val="a3"/>
            <w:b/>
            <w:color w:val="000000"/>
            <w:u w:val="none"/>
          </w:rPr>
          <w:t>1</w:t>
        </w:r>
        <w:r w:rsidR="00BA1F66" w:rsidRPr="00220721">
          <w:rPr>
            <w:rStyle w:val="a3"/>
            <w:b/>
            <w:color w:val="000000"/>
            <w:u w:val="none"/>
            <w:lang w:val="uk-UA"/>
          </w:rPr>
          <w:t>6</w:t>
        </w:r>
        <w:r w:rsidRPr="00220721">
          <w:rPr>
            <w:rStyle w:val="a3"/>
            <w:b/>
            <w:color w:val="000000"/>
            <w:u w:val="none"/>
          </w:rPr>
          <w:t>. Споживач зобов'язаний:</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56" w:tgtFrame="_top" w:history="1">
        <w:r w:rsidRPr="00220721">
          <w:rPr>
            <w:rStyle w:val="a3"/>
            <w:color w:val="000000"/>
            <w:u w:val="none"/>
          </w:rPr>
          <w:t>1) оплачувати послуги в установлений договором строк;</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57" w:tgtFrame="_top" w:history="1">
        <w:r w:rsidRPr="00220721">
          <w:rPr>
            <w:rStyle w:val="a3"/>
            <w:color w:val="000000"/>
            <w:u w:val="none"/>
          </w:rPr>
          <w:t>2) повідомляти виконавця про осіб, строк тимчасового проживання яких у к</w:t>
        </w:r>
        <w:r w:rsidR="00E621D1" w:rsidRPr="00220721">
          <w:rPr>
            <w:rStyle w:val="a3"/>
            <w:color w:val="000000"/>
            <w:u w:val="none"/>
          </w:rPr>
          <w:t xml:space="preserve">вартирі </w:t>
        </w:r>
        <w:r w:rsidRPr="00220721">
          <w:rPr>
            <w:rStyle w:val="a3"/>
            <w:color w:val="000000"/>
            <w:u w:val="none"/>
          </w:rPr>
          <w:t xml:space="preserve"> перевищив місяць, а також протягом місяця про зміни, що відбулися у</w:t>
        </w:r>
        <w:r w:rsidR="00E621D1" w:rsidRPr="00220721">
          <w:rPr>
            <w:rStyle w:val="a3"/>
            <w:color w:val="000000"/>
            <w:u w:val="none"/>
          </w:rPr>
          <w:t xml:space="preserve"> стані </w:t>
        </w:r>
        <w:r w:rsidRPr="00220721">
          <w:rPr>
            <w:rStyle w:val="a3"/>
            <w:color w:val="000000"/>
            <w:u w:val="none"/>
          </w:rPr>
          <w:t xml:space="preserve"> санітарно-технічного та інженерного обладнання (за умови проведення розрахунків за надані послуги згідно з нормативами (нормами) споживання)</w:t>
        </w:r>
        <w:r w:rsidR="00570FF2" w:rsidRPr="00220721">
          <w:rPr>
            <w:rStyle w:val="a3"/>
            <w:color w:val="000000"/>
            <w:u w:val="none"/>
            <w:lang w:val="uk-UA"/>
          </w:rPr>
          <w:t>, 2 рази на рік проводити звірку за оплачені послуги</w:t>
        </w:r>
        <w:r w:rsidRPr="00220721">
          <w:rPr>
            <w:rStyle w:val="a3"/>
            <w:color w:val="000000"/>
            <w:u w:val="none"/>
          </w:rPr>
          <w:t>;</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58" w:tgtFrame="_top" w:history="1">
        <w:r w:rsidRPr="00220721">
          <w:rPr>
            <w:rStyle w:val="a3"/>
            <w:color w:val="000000"/>
            <w:u w:val="none"/>
          </w:rPr>
          <w:t>3) забезпечити доступ до відповідної інженерної мережі, арматури, квартирних засобі</w:t>
        </w:r>
        <w:r w:rsidR="00E621D1" w:rsidRPr="00220721">
          <w:rPr>
            <w:rStyle w:val="a3"/>
            <w:color w:val="000000"/>
            <w:u w:val="none"/>
          </w:rPr>
          <w:t xml:space="preserve">в обліку води </w:t>
        </w:r>
        <w:r w:rsidRPr="00220721">
          <w:rPr>
            <w:rStyle w:val="a3"/>
            <w:color w:val="000000"/>
            <w:u w:val="none"/>
          </w:rPr>
          <w:t xml:space="preserve"> представників виконавця за наявності в них відповідного посвідчення для:</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59" w:tgtFrame="_top" w:history="1">
        <w:r w:rsidRPr="00220721">
          <w:rPr>
            <w:rStyle w:val="a3"/>
            <w:color w:val="000000"/>
            <w:u w:val="none"/>
          </w:rPr>
          <w:t>ліквідації аварій - цілодобово;</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60" w:tgtFrame="_top" w:history="1">
        <w:r w:rsidRPr="00220721">
          <w:rPr>
            <w:rStyle w:val="a3"/>
            <w:color w:val="000000"/>
            <w:u w:val="none"/>
          </w:rPr>
          <w:t>встановлення і заміни санітарно-технічного та інженерного обладнання, проведення технічного та профілактичного огляду, зняття контрольних показань</w:t>
        </w:r>
      </w:hyperlink>
      <w:r w:rsidRPr="00220721">
        <w:rPr>
          <w:color w:val="000000"/>
        </w:rPr>
        <w:t> </w:t>
      </w:r>
      <w:hyperlink r:id="rId61" w:tgtFrame="_top" w:history="1">
        <w:r w:rsidRPr="00220721">
          <w:rPr>
            <w:rStyle w:val="a3"/>
            <w:color w:val="000000"/>
            <w:u w:val="none"/>
          </w:rPr>
          <w:t>квартирних</w:t>
        </w:r>
      </w:hyperlink>
      <w:r w:rsidRPr="00220721">
        <w:rPr>
          <w:color w:val="000000"/>
        </w:rPr>
        <w:t> </w:t>
      </w:r>
      <w:hyperlink r:id="rId62" w:tgtFrame="_top" w:history="1">
        <w:r w:rsidRPr="00220721">
          <w:rPr>
            <w:rStyle w:val="a3"/>
            <w:color w:val="000000"/>
            <w:u w:val="none"/>
          </w:rPr>
          <w:t>засобі</w:t>
        </w:r>
        <w:r w:rsidR="00E621D1" w:rsidRPr="00220721">
          <w:rPr>
            <w:rStyle w:val="a3"/>
            <w:color w:val="000000"/>
            <w:u w:val="none"/>
          </w:rPr>
          <w:t>в обліку води</w:t>
        </w:r>
        <w:r w:rsidRPr="00220721">
          <w:rPr>
            <w:rStyle w:val="a3"/>
            <w:color w:val="000000"/>
            <w:u w:val="none"/>
          </w:rPr>
          <w:t xml:space="preserve"> - згідно з вимогами нормативно-правових актів у сфері житлово-комунальних послуг;</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63" w:tgtFrame="_top" w:history="1">
        <w:r w:rsidRPr="00220721">
          <w:rPr>
            <w:rStyle w:val="a3"/>
            <w:color w:val="000000"/>
            <w:u w:val="none"/>
          </w:rPr>
          <w:t>4) дотримуватися вимог нормативно-правових актів у сфері житлово-комунальних послуг;</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64" w:tgtFrame="_top" w:history="1">
        <w:r w:rsidR="009F35A2" w:rsidRPr="00220721">
          <w:rPr>
            <w:rStyle w:val="a3"/>
            <w:color w:val="000000"/>
            <w:u w:val="none"/>
          </w:rPr>
          <w:t>5)</w:t>
        </w:r>
        <w:r w:rsidR="009F35A2" w:rsidRPr="00220721">
          <w:rPr>
            <w:rStyle w:val="a3"/>
            <w:color w:val="000000"/>
            <w:u w:val="none"/>
            <w:lang w:val="uk-UA"/>
          </w:rPr>
          <w:t xml:space="preserve"> </w:t>
        </w:r>
        <w:r w:rsidRPr="00220721">
          <w:rPr>
            <w:rStyle w:val="a3"/>
            <w:color w:val="000000"/>
            <w:u w:val="none"/>
          </w:rPr>
          <w:t>забезпечув</w:t>
        </w:r>
        <w:r w:rsidR="001D39C9" w:rsidRPr="00220721">
          <w:rPr>
            <w:rStyle w:val="a3"/>
            <w:color w:val="000000"/>
            <w:u w:val="none"/>
          </w:rPr>
          <w:t xml:space="preserve">ати </w:t>
        </w:r>
        <w:r w:rsidR="009F35A2" w:rsidRPr="00220721">
          <w:rPr>
            <w:rStyle w:val="a3"/>
            <w:color w:val="000000"/>
            <w:u w:val="none"/>
            <w:lang w:val="uk-UA"/>
          </w:rPr>
          <w:t>збереження засобів обліку, пломб і деталей пломбування, встановлених представниками територіальних органів Держспоживстандарту та виробником в місцях з</w:t>
        </w:r>
        <w:r w:rsidR="00E15DDA" w:rsidRPr="00220721">
          <w:rPr>
            <w:rStyle w:val="a3"/>
            <w:color w:val="000000"/>
            <w:u w:val="none"/>
          </w:rPr>
          <w:t>’</w:t>
        </w:r>
        <w:r w:rsidR="009F35A2" w:rsidRPr="00220721">
          <w:rPr>
            <w:rStyle w:val="a3"/>
            <w:color w:val="000000"/>
            <w:u w:val="none"/>
            <w:lang w:val="uk-UA"/>
          </w:rPr>
          <w:t>єднань засобів обліку, запірної арматури, манометра та іншого обладнання вузла обліку незалежно від місця його розташування</w:t>
        </w:r>
        <w:r w:rsidRPr="00220721">
          <w:rPr>
            <w:rStyle w:val="a3"/>
            <w:color w:val="000000"/>
            <w:u w:val="none"/>
          </w:rPr>
          <w:t>;</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65" w:tgtFrame="_top" w:history="1">
        <w:r w:rsidRPr="00220721">
          <w:rPr>
            <w:rStyle w:val="a3"/>
            <w:color w:val="000000"/>
            <w:u w:val="none"/>
          </w:rPr>
          <w:t>6) у разі несвоєчасного внесення плати за послуги сплачувати пеню в установленому законом та цим договором розмірі;</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66" w:tgtFrame="_top" w:history="1">
        <w:r w:rsidRPr="00220721">
          <w:rPr>
            <w:rStyle w:val="a3"/>
            <w:color w:val="000000"/>
            <w:u w:val="none"/>
          </w:rPr>
          <w:t>7) повідомляти у десятиденний строк виконавця про втрату права на пільги;</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67" w:tgtFrame="_top" w:history="1">
        <w:r w:rsidRPr="00220721">
          <w:rPr>
            <w:rStyle w:val="a3"/>
            <w:color w:val="000000"/>
            <w:u w:val="none"/>
          </w:rPr>
          <w:t>8) своєчасно вживати заходів до усунення виявлених несправностей, пов'язаних з отриманням послуг, що виникли з його вини;</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68" w:tgtFrame="_top" w:history="1">
        <w:r w:rsidRPr="00220721">
          <w:rPr>
            <w:rStyle w:val="a3"/>
            <w:color w:val="000000"/>
            <w:u w:val="none"/>
          </w:rPr>
          <w:t>9) за власний рахунок проводити ремонт та заміну санітарно-технічних приладів, пристроїв та обладнання, що вийшли з ладу з його вини</w:t>
        </w:r>
        <w:r w:rsidR="00C21DC4" w:rsidRPr="00220721">
          <w:rPr>
            <w:rStyle w:val="a3"/>
            <w:color w:val="000000"/>
            <w:u w:val="none"/>
            <w:lang w:val="uk-UA"/>
          </w:rPr>
          <w:t>, повірку водолічільників</w:t>
        </w:r>
        <w:r w:rsidRPr="00220721">
          <w:rPr>
            <w:rStyle w:val="a3"/>
            <w:color w:val="000000"/>
            <w:u w:val="none"/>
          </w:rPr>
          <w:t>;</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69" w:tgtFrame="_top" w:history="1">
        <w:r w:rsidRPr="00220721">
          <w:rPr>
            <w:rStyle w:val="a3"/>
            <w:color w:val="000000"/>
            <w:u w:val="none"/>
          </w:rPr>
          <w:t>10) своєчасно проводити підготовку к</w:t>
        </w:r>
        <w:r w:rsidR="00920D09" w:rsidRPr="00220721">
          <w:rPr>
            <w:rStyle w:val="a3"/>
            <w:color w:val="000000"/>
            <w:u w:val="none"/>
          </w:rPr>
          <w:t>вартири</w:t>
        </w:r>
        <w:r w:rsidRPr="00220721">
          <w:rPr>
            <w:rStyle w:val="a3"/>
            <w:color w:val="000000"/>
            <w:u w:val="none"/>
          </w:rPr>
          <w:t xml:space="preserve"> і його санітарно-технічних приладів, пристроїв та обладнання до експлуатації в осінньо-зимовий період;</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70" w:tgtFrame="_top" w:history="1">
        <w:r w:rsidRPr="00220721">
          <w:rPr>
            <w:rStyle w:val="a3"/>
            <w:color w:val="000000"/>
            <w:u w:val="none"/>
          </w:rPr>
          <w:t>11) у разі встановлення виконавцем факту несанкціонованого втручання в роботу засобі</w:t>
        </w:r>
        <w:r w:rsidR="00920D09" w:rsidRPr="00220721">
          <w:rPr>
            <w:rStyle w:val="a3"/>
            <w:color w:val="000000"/>
            <w:u w:val="none"/>
          </w:rPr>
          <w:t>в обліку води</w:t>
        </w:r>
        <w:r w:rsidRPr="00220721">
          <w:rPr>
            <w:rStyle w:val="a3"/>
            <w:color w:val="000000"/>
            <w:u w:val="none"/>
          </w:rPr>
          <w:t xml:space="preserve"> відшкодовувати вартість робіт з проведення їх експертизи, метрологічної повірки та ремонту згідно із законодавством;</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71" w:tgtFrame="_top" w:history="1">
        <w:r w:rsidRPr="00220721">
          <w:rPr>
            <w:rStyle w:val="a3"/>
            <w:color w:val="000000"/>
            <w:u w:val="none"/>
          </w:rPr>
          <w:t>12) відшкодовувати виконавцю витрати з проведення аналізу якісних показників послуг у разі необґрунтованості претензій.</w:t>
        </w:r>
      </w:hyperlink>
    </w:p>
    <w:p w:rsidR="002B43F7" w:rsidRPr="00220721" w:rsidRDefault="002B43F7" w:rsidP="005B341D">
      <w:pPr>
        <w:pStyle w:val="tjbmf"/>
        <w:shd w:val="clear" w:color="auto" w:fill="FFFFFF"/>
        <w:spacing w:before="0" w:beforeAutospacing="0" w:after="0" w:afterAutospacing="0"/>
        <w:ind w:left="-284"/>
        <w:jc w:val="both"/>
        <w:rPr>
          <w:b/>
          <w:color w:val="000000"/>
          <w:lang w:val="uk-UA"/>
        </w:rPr>
      </w:pPr>
    </w:p>
    <w:p w:rsidR="002F652C" w:rsidRPr="00220721" w:rsidRDefault="002F652C" w:rsidP="005B341D">
      <w:pPr>
        <w:pStyle w:val="tjbmf"/>
        <w:shd w:val="clear" w:color="auto" w:fill="FFFFFF"/>
        <w:spacing w:before="0" w:beforeAutospacing="0" w:after="0" w:afterAutospacing="0"/>
        <w:ind w:left="-284"/>
        <w:jc w:val="both"/>
        <w:rPr>
          <w:b/>
          <w:color w:val="000000"/>
        </w:rPr>
      </w:pPr>
      <w:hyperlink r:id="rId72" w:tgtFrame="_top" w:history="1">
        <w:r w:rsidR="00BA1F66" w:rsidRPr="00220721">
          <w:rPr>
            <w:rStyle w:val="a3"/>
            <w:b/>
            <w:color w:val="000000"/>
            <w:u w:val="none"/>
          </w:rPr>
          <w:t>1</w:t>
        </w:r>
        <w:r w:rsidR="00BA1F66" w:rsidRPr="00220721">
          <w:rPr>
            <w:rStyle w:val="a3"/>
            <w:b/>
            <w:color w:val="000000"/>
            <w:u w:val="none"/>
            <w:lang w:val="uk-UA"/>
          </w:rPr>
          <w:t>7</w:t>
        </w:r>
        <w:r w:rsidRPr="00220721">
          <w:rPr>
            <w:rStyle w:val="a3"/>
            <w:b/>
            <w:color w:val="000000"/>
            <w:u w:val="none"/>
          </w:rPr>
          <w:t>. Виконавець має право:</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73" w:tgtFrame="_top" w:history="1">
        <w:r w:rsidRPr="00220721">
          <w:rPr>
            <w:rStyle w:val="a3"/>
            <w:color w:val="000000"/>
            <w:u w:val="none"/>
          </w:rPr>
          <w:t>1) нараховувати у разі несвоєчасного внесення споживачем плати за надані послуги пеню у розмірі, встановленому законодавством і цим договором;</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74" w:tgtFrame="_top" w:history="1">
        <w:r w:rsidRPr="00220721">
          <w:rPr>
            <w:rStyle w:val="a3"/>
            <w:color w:val="000000"/>
            <w:u w:val="none"/>
          </w:rPr>
          <w:t>1</w:t>
        </w:r>
        <w:r w:rsidRPr="00220721">
          <w:rPr>
            <w:rStyle w:val="a3"/>
            <w:color w:val="000000"/>
            <w:u w:val="none"/>
            <w:vertAlign w:val="superscript"/>
          </w:rPr>
          <w:t>1</w:t>
        </w:r>
        <w:r w:rsidRPr="00220721">
          <w:rPr>
            <w:rStyle w:val="a3"/>
            <w:color w:val="000000"/>
            <w:u w:val="none"/>
          </w:rPr>
          <w:t>) здійснювати нарахування за надані послуги за розрахунковий період;</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75" w:tgtFrame="_top" w:history="1">
        <w:r w:rsidRPr="00220721">
          <w:rPr>
            <w:rStyle w:val="a3"/>
            <w:color w:val="000000"/>
            <w:u w:val="none"/>
          </w:rPr>
          <w:t>2) вносити за погодженням із споживачем зміни у цей договір, що впливають на розмір плати за послуги з оформленням додатка до нього;</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76" w:tgtFrame="_top" w:history="1">
        <w:r w:rsidRPr="00220721">
          <w:rPr>
            <w:rStyle w:val="a3"/>
            <w:color w:val="000000"/>
            <w:u w:val="none"/>
          </w:rPr>
          <w:t>3) вимагати від споживача дотримання нормативно-правових актів у сфері житлово-комунальних послуг;</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77" w:tgtFrame="_top" w:history="1">
        <w:r w:rsidRPr="00220721">
          <w:rPr>
            <w:rStyle w:val="a3"/>
            <w:color w:val="000000"/>
            <w:u w:val="none"/>
          </w:rPr>
          <w:t>4) вимагати від споживача своєчасного усунення виявлених несправностей, пов'язаних з отриманням послуг, що виникли з вини споживача, або відшкодування вартості відповідних робіт;</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78" w:tgtFrame="_top" w:history="1">
        <w:r w:rsidRPr="00220721">
          <w:rPr>
            <w:rStyle w:val="a3"/>
            <w:color w:val="000000"/>
            <w:u w:val="none"/>
          </w:rPr>
          <w:t>5) доступу до приміщення споживача для ліквідації аварій, у тому числі несанкціонованого, відповідно до встановленого законом порядку усунення недоліків у роботі санітарно-технічного та інженерного обладнання, його встановлення і заміни, проведення технічного та профілактичного огляду і перевірки показань квартирних засобі</w:t>
        </w:r>
        <w:r w:rsidR="00920D09" w:rsidRPr="00220721">
          <w:rPr>
            <w:rStyle w:val="a3"/>
            <w:color w:val="000000"/>
            <w:u w:val="none"/>
          </w:rPr>
          <w:t xml:space="preserve">в обліку води </w:t>
        </w:r>
        <w:r w:rsidRPr="00220721">
          <w:rPr>
            <w:rStyle w:val="a3"/>
            <w:color w:val="000000"/>
            <w:u w:val="none"/>
          </w:rPr>
          <w:t xml:space="preserve"> відповідно до законодавства;</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79" w:tgtFrame="_top" w:history="1">
        <w:r w:rsidRPr="00220721">
          <w:rPr>
            <w:rStyle w:val="a3"/>
            <w:color w:val="000000"/>
            <w:u w:val="none"/>
          </w:rPr>
          <w:t>6) у разі виникнення сумнівів щодо правильності показань квартирних засобі</w:t>
        </w:r>
        <w:r w:rsidR="00920D09" w:rsidRPr="00220721">
          <w:rPr>
            <w:rStyle w:val="a3"/>
            <w:color w:val="000000"/>
            <w:u w:val="none"/>
          </w:rPr>
          <w:t xml:space="preserve">в обліку води </w:t>
        </w:r>
        <w:r w:rsidRPr="00220721">
          <w:rPr>
            <w:rStyle w:val="a3"/>
            <w:color w:val="000000"/>
            <w:u w:val="none"/>
          </w:rPr>
          <w:t xml:space="preserve"> звернутися до акредитованої лабораторії для проведення експертизи їх технічного стану та метрологічної повірки</w:t>
        </w:r>
      </w:hyperlink>
      <w:hyperlink r:id="rId80" w:tgtFrame="_top" w:history="1">
        <w:r w:rsidRPr="00220721">
          <w:rPr>
            <w:rStyle w:val="a3"/>
            <w:color w:val="000000"/>
            <w:u w:val="none"/>
          </w:rPr>
          <w:t>;</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81" w:tgtFrame="_top" w:history="1">
        <w:r w:rsidRPr="00220721">
          <w:rPr>
            <w:rStyle w:val="a3"/>
            <w:color w:val="000000"/>
            <w:u w:val="none"/>
          </w:rPr>
          <w:t>6</w:t>
        </w:r>
        <w:r w:rsidRPr="00220721">
          <w:rPr>
            <w:rStyle w:val="a3"/>
            <w:color w:val="000000"/>
            <w:u w:val="none"/>
            <w:vertAlign w:val="superscript"/>
          </w:rPr>
          <w:t>1</w:t>
        </w:r>
        <w:r w:rsidRPr="00220721">
          <w:rPr>
            <w:rStyle w:val="a3"/>
            <w:color w:val="000000"/>
            <w:u w:val="none"/>
          </w:rPr>
          <w:t>) здійснювати перевірку показань квартирних засобів обліку в порядку, визначеному законом і договором.</w:t>
        </w:r>
      </w:hyperlink>
    </w:p>
    <w:p w:rsidR="002B43F7" w:rsidRPr="00220721" w:rsidRDefault="002B43F7" w:rsidP="004B51AC">
      <w:pPr>
        <w:pStyle w:val="tjbmf"/>
        <w:shd w:val="clear" w:color="auto" w:fill="FFFFFF"/>
        <w:spacing w:before="0" w:beforeAutospacing="0" w:after="0" w:afterAutospacing="0"/>
        <w:ind w:firstLine="142"/>
        <w:jc w:val="both"/>
        <w:rPr>
          <w:b/>
          <w:color w:val="000000"/>
          <w:lang w:val="uk-UA"/>
        </w:rPr>
      </w:pPr>
    </w:p>
    <w:p w:rsidR="002F652C" w:rsidRPr="00220721" w:rsidRDefault="002F652C" w:rsidP="004B51AC">
      <w:pPr>
        <w:pStyle w:val="tjbmf"/>
        <w:shd w:val="clear" w:color="auto" w:fill="FFFFFF"/>
        <w:spacing w:before="0" w:beforeAutospacing="0" w:after="0" w:afterAutospacing="0"/>
        <w:ind w:firstLine="142"/>
        <w:jc w:val="both"/>
        <w:rPr>
          <w:b/>
          <w:color w:val="000000"/>
        </w:rPr>
      </w:pPr>
      <w:hyperlink r:id="rId82" w:tgtFrame="_top" w:history="1">
        <w:r w:rsidR="00BA1F66" w:rsidRPr="00220721">
          <w:rPr>
            <w:rStyle w:val="a3"/>
            <w:b/>
            <w:color w:val="000000"/>
            <w:u w:val="none"/>
          </w:rPr>
          <w:t>1</w:t>
        </w:r>
        <w:r w:rsidR="00BA1F66" w:rsidRPr="00220721">
          <w:rPr>
            <w:rStyle w:val="a3"/>
            <w:b/>
            <w:color w:val="000000"/>
            <w:u w:val="none"/>
            <w:lang w:val="uk-UA"/>
          </w:rPr>
          <w:t>8</w:t>
        </w:r>
        <w:r w:rsidRPr="00220721">
          <w:rPr>
            <w:rStyle w:val="a3"/>
            <w:b/>
            <w:color w:val="000000"/>
            <w:u w:val="none"/>
          </w:rPr>
          <w:t>. Виконавець зобов'язаний:</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83" w:tgtFrame="_top" w:history="1">
        <w:r w:rsidRPr="00220721">
          <w:rPr>
            <w:rStyle w:val="a3"/>
            <w:color w:val="000000"/>
            <w:u w:val="none"/>
          </w:rPr>
          <w:t>1) своєчасно надавати споживачу послуги в установлених обсягах, належної якості, безпечні для його життя, здоров'я та які не спричиняють шкоди його майну, відповідно до вимог законодавства, Правил та цього договору;</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84" w:tgtFrame="_top" w:history="1">
        <w:r w:rsidRPr="00220721">
          <w:rPr>
            <w:rStyle w:val="a3"/>
            <w:color w:val="000000"/>
            <w:u w:val="none"/>
          </w:rPr>
          <w:t>2) інформувати споживача про</w:t>
        </w:r>
      </w:hyperlink>
      <w:r w:rsidRPr="00220721">
        <w:rPr>
          <w:color w:val="000000"/>
        </w:rPr>
        <w:t> </w:t>
      </w:r>
      <w:hyperlink r:id="rId85" w:tgtFrame="_top" w:history="1">
        <w:r w:rsidRPr="00220721">
          <w:rPr>
            <w:rStyle w:val="a3"/>
            <w:color w:val="000000"/>
            <w:u w:val="none"/>
          </w:rPr>
          <w:t>здійснення перевірки показань квартирних засобів обліку,</w:t>
        </w:r>
      </w:hyperlink>
      <w:r w:rsidRPr="00220721">
        <w:rPr>
          <w:color w:val="000000"/>
        </w:rPr>
        <w:t> </w:t>
      </w:r>
      <w:hyperlink r:id="rId86" w:tgtFrame="_top" w:history="1">
        <w:r w:rsidRPr="00220721">
          <w:rPr>
            <w:rStyle w:val="a3"/>
            <w:color w:val="000000"/>
            <w:u w:val="none"/>
          </w:rPr>
          <w:t>адресу та номер телефону диспетчерської, аварійної або аварійно-диспетчерської служби (зазначаються в договорі і рахунках на сплату послуг, а також розміщуються на дошках оголошень в усіх під'їздах багатоквартирного будинку, а також на дошках оголошень, розташованих поблизу житлового будинку);</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87" w:tgtFrame="_top" w:history="1">
        <w:r w:rsidRPr="00220721">
          <w:rPr>
            <w:rStyle w:val="a3"/>
            <w:color w:val="000000"/>
            <w:u w:val="none"/>
          </w:rPr>
          <w:t>2</w:t>
        </w:r>
        <w:r w:rsidRPr="00220721">
          <w:rPr>
            <w:rStyle w:val="a3"/>
            <w:color w:val="000000"/>
            <w:u w:val="none"/>
            <w:vertAlign w:val="superscript"/>
          </w:rPr>
          <w:t>1</w:t>
        </w:r>
        <w:r w:rsidRPr="00220721">
          <w:rPr>
            <w:rStyle w:val="a3"/>
            <w:color w:val="000000"/>
            <w:u w:val="none"/>
          </w:rPr>
          <w:t>) після отримання показань квартирних засобів обліку, якщо вони відрізняються від розрахованих за показаннями будинкового лічильника, виконавець здійснює коригування плати за надану послугу в наступному розрахунковому періоді шляхом зменшення або збільшення обсягів спожитої споживачем послуги, що відображається окремо у виставленому рахунку (платіжному документі) наступного періоду;</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88" w:tgtFrame="_top" w:history="1">
        <w:r w:rsidRPr="00220721">
          <w:rPr>
            <w:rStyle w:val="a3"/>
            <w:color w:val="000000"/>
            <w:u w:val="none"/>
          </w:rPr>
          <w:t>3) надавати споживачеві в установленому порядку інформацію про перелік послуг, їх вартість, загальну вартість місячного платежу, структуру тарифів, нормативи (норми) споживання, режим надання послуг, їх споживчі властивості, якісні показники надання послуг, граничні строки усунення аварій або інших порушень порядку надання послуг</w:t>
        </w:r>
      </w:hyperlink>
      <w:hyperlink r:id="rId89" w:tgtFrame="_top" w:history="1">
        <w:r w:rsidRPr="00220721">
          <w:rPr>
            <w:rStyle w:val="a3"/>
            <w:color w:val="000000"/>
            <w:u w:val="none"/>
          </w:rPr>
          <w:t>, можливі способи передачі показань квартирних засобів обліку (шляхом заповнення відповідних граф у платіжних документах, за допомогою телефонного зв'язку чи електронних сервісів, запроваджених виконавцем, тощо)</w:t>
        </w:r>
      </w:hyperlink>
      <w:hyperlink r:id="rId90" w:tgtFrame="_top" w:history="1">
        <w:r w:rsidRPr="00220721">
          <w:rPr>
            <w:rStyle w:val="a3"/>
            <w:color w:val="000000"/>
            <w:u w:val="none"/>
          </w:rPr>
          <w:t>, а також інформацію про Правила (зазначається у цьому договорі, а також розміщується на дошці оголошень у приміщенні виконавця);</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91" w:tgtFrame="_top" w:history="1">
        <w:r w:rsidRPr="00220721">
          <w:rPr>
            <w:rStyle w:val="a3"/>
            <w:color w:val="000000"/>
            <w:u w:val="none"/>
          </w:rPr>
          <w:t>4) контролювати установлені міжповіркові інтервали, проводити періодичну повірку квартирних засобів обліку, їх обслуговування та ремонт, у тому числі демонтаж, транспортування та монтаж</w:t>
        </w:r>
        <w:r w:rsidR="00A920E3" w:rsidRPr="00220721">
          <w:rPr>
            <w:rStyle w:val="a3"/>
            <w:color w:val="000000"/>
            <w:u w:val="none"/>
            <w:lang w:val="uk-UA"/>
          </w:rPr>
          <w:t xml:space="preserve">, </w:t>
        </w:r>
        <w:r w:rsidR="002A103C" w:rsidRPr="00220721">
          <w:rPr>
            <w:rStyle w:val="a3"/>
            <w:color w:val="000000"/>
            <w:u w:val="none"/>
            <w:lang w:val="uk-UA"/>
          </w:rPr>
          <w:t>за кошти спожива</w:t>
        </w:r>
        <w:r w:rsidR="00A920E3" w:rsidRPr="00220721">
          <w:rPr>
            <w:rStyle w:val="a3"/>
            <w:color w:val="000000"/>
            <w:u w:val="none"/>
            <w:lang w:val="uk-UA"/>
          </w:rPr>
          <w:t>ча</w:t>
        </w:r>
        <w:r w:rsidRPr="00220721">
          <w:rPr>
            <w:rStyle w:val="a3"/>
            <w:color w:val="000000"/>
            <w:u w:val="none"/>
          </w:rPr>
          <w:t>;</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92" w:tgtFrame="_top" w:history="1">
        <w:r w:rsidRPr="00220721">
          <w:rPr>
            <w:rStyle w:val="a3"/>
            <w:color w:val="000000"/>
            <w:u w:val="none"/>
          </w:rPr>
          <w:t>5) проводити два рази на рік перевірку стану внутрішньобудинкових систем багатоквартирного будинку із складенням відповідного акта;</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93" w:tgtFrame="_top" w:history="1">
        <w:r w:rsidRPr="00220721">
          <w:rPr>
            <w:rStyle w:val="a3"/>
            <w:color w:val="000000"/>
            <w:u w:val="none"/>
          </w:rPr>
          <w:t>6) узгодити із споживачем не пізніше ніж за три робочих дні до проведення планових робіт всередині житлового приміщення час доступу до такого приміщення з наданням йому відповідного письмового повідомлення;</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94" w:tgtFrame="_top" w:history="1">
        <w:r w:rsidRPr="00220721">
          <w:rPr>
            <w:rStyle w:val="a3"/>
            <w:color w:val="000000"/>
            <w:u w:val="none"/>
          </w:rPr>
          <w:t>7) повідомляти споживача про плановану перерву в наданні послуг через засоби масової інформації, а також письмово не пізніше ніж за 10 днів до її настання (крім перерви, що настає внаслідок аварії або дії непереборної сили) із зазначенням причини та часу перерви в наданні послуг;</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95" w:tgtFrame="_top" w:history="1">
        <w:r w:rsidRPr="00220721">
          <w:rPr>
            <w:rStyle w:val="a3"/>
            <w:color w:val="000000"/>
            <w:u w:val="none"/>
          </w:rPr>
          <w:t>8) відновлювати надання послуг за письмовою заявою споживача шляхом зняття протягом доби пломб із запірних вентилів у квартирі (будинку садибного типу);</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96" w:tgtFrame="_top" w:history="1">
        <w:r w:rsidRPr="00220721">
          <w:rPr>
            <w:rStyle w:val="a3"/>
            <w:color w:val="000000"/>
            <w:u w:val="none"/>
          </w:rPr>
          <w:t>9) забезпечувати за заявою споживача взяття у тижневий строк на абонентський облік квартирних засобів обліку;</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97" w:tgtFrame="_top" w:history="1">
        <w:r w:rsidRPr="00220721">
          <w:rPr>
            <w:rStyle w:val="a3"/>
            <w:color w:val="000000"/>
            <w:u w:val="none"/>
          </w:rPr>
          <w:t>10) утримувати внутрішньобудинкові мережі у належному технічному стані, здійснювати їх технічне обслуговування та ремонт;</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98" w:tgtFrame="_top" w:history="1">
        <w:r w:rsidRPr="00220721">
          <w:rPr>
            <w:rStyle w:val="a3"/>
            <w:color w:val="000000"/>
            <w:u w:val="none"/>
          </w:rPr>
          <w:t xml:space="preserve">11) інформувати споживача протягом доби з дня виявлення недоліків у роботі внутрішньобудинкових інженерних систем та/або інженерного обладнання, що розташовані за </w:t>
        </w:r>
        <w:r w:rsidRPr="00220721">
          <w:rPr>
            <w:rStyle w:val="a3"/>
            <w:color w:val="000000"/>
            <w:u w:val="none"/>
          </w:rPr>
          <w:lastRenderedPageBreak/>
          <w:t>межами багатоквартирного будинку або житлового будинку (у разі його особистого звернення - невідкладно), про причини та очікувану тривалість зупинення надання послуг або обмеження їх кількості, а також про причини порушення якісних показників надання послуг;</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99" w:tgtFrame="_top" w:history="1">
        <w:r w:rsidRPr="00220721">
          <w:rPr>
            <w:rStyle w:val="a3"/>
            <w:color w:val="000000"/>
            <w:u w:val="none"/>
          </w:rPr>
          <w:t>12) усувати аварії та інші порушення порядку надання послуг, а також виконувати заявки споживачів у строк, установлений законодавством і цим договором;</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00" w:tgtFrame="_top" w:history="1">
        <w:r w:rsidRPr="00220721">
          <w:rPr>
            <w:rStyle w:val="a3"/>
            <w:color w:val="000000"/>
            <w:u w:val="none"/>
          </w:rPr>
          <w:t>13) вести облік скарг (заяв, вимог, претензій) споживачів щодо кількості та якості надання послуг, а також облік їх виконання;</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01" w:tgtFrame="_top" w:history="1">
        <w:r w:rsidRPr="00220721">
          <w:rPr>
            <w:rStyle w:val="a3"/>
            <w:color w:val="000000"/>
            <w:u w:val="none"/>
          </w:rPr>
          <w:t>14) зменшувати розмір плати за послуги у разі тимчасової відсутності споживача та/або членів його сім'ї на підставі письмової заяви та офіційного документа, що підтверджує його/їх відсутність (довідка з місця тимчасового проживання, роботи, лікування, навчання, проходження військової служби, відбування покарання);</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02" w:tgtFrame="_top" w:history="1">
        <w:r w:rsidRPr="00220721">
          <w:rPr>
            <w:rStyle w:val="a3"/>
            <w:color w:val="000000"/>
            <w:u w:val="none"/>
          </w:rPr>
          <w:t>15) звільняти від плати за послуги у разі їх ненадання та виплачувати компенсацію за перевищення строків проведення аварійно-відбудовних робіт;</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03" w:tgtFrame="_top" w:history="1">
        <w:r w:rsidRPr="00220721">
          <w:rPr>
            <w:rStyle w:val="a3"/>
            <w:color w:val="000000"/>
            <w:u w:val="none"/>
          </w:rPr>
          <w:t>16) проводити перерахунок розміру плати за надання послуг у разі ненадання їх або надання не в повному обсязі, зниження якості, зокрема відхилення їх кількісних та/або якісних показників від затверджених нормативів (норм) споживання, в порядку, встановленому Кабінетом Міністрів України та визначеному цим договором;</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04" w:tgtFrame="_top" w:history="1">
        <w:r w:rsidRPr="00220721">
          <w:rPr>
            <w:rStyle w:val="a3"/>
            <w:color w:val="000000"/>
            <w:u w:val="none"/>
          </w:rPr>
          <w:t>17) своєчасно проводити за власний рахунок роботи з усунення виявлених несправностей, пов'язаних з отриманням послуг, що виникли з його вини;</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05" w:tgtFrame="_top" w:history="1">
        <w:r w:rsidRPr="00220721">
          <w:rPr>
            <w:rStyle w:val="a3"/>
            <w:color w:val="000000"/>
            <w:u w:val="none"/>
          </w:rPr>
          <w:t>18) відшкодовувати збитки, завдані майну та/або приміщенню споживача та/або членів його сім'ї, шкоду, що заподіяна його життю чи здоров'ю внаслідок неналежного надання або ненадання послуг, а також моральну шкоду в порядку та розмірі, які визначаються відповідно до законодавства і цього договору;</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06" w:tgtFrame="_top" w:history="1">
        <w:r w:rsidRPr="00220721">
          <w:rPr>
            <w:rStyle w:val="a3"/>
            <w:color w:val="000000"/>
            <w:u w:val="none"/>
          </w:rPr>
          <w:t>19) сплачувати споживачу неустойку (штраф, пеню) у разі ненадання послуг або надання послуг неналежної якості у порядку та у випадках, передбачених законодавством і цим договором;</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07" w:tgtFrame="_top" w:history="1">
        <w:r w:rsidRPr="00220721">
          <w:rPr>
            <w:rStyle w:val="a3"/>
            <w:color w:val="000000"/>
            <w:u w:val="none"/>
          </w:rPr>
          <w:t>20) виконувати інші обов'язки відповідно до законодавства та цього договору.</w:t>
        </w:r>
      </w:hyperlink>
    </w:p>
    <w:p w:rsidR="002B43F7" w:rsidRPr="00220721" w:rsidRDefault="002B43F7" w:rsidP="004B51AC">
      <w:pPr>
        <w:pStyle w:val="3"/>
        <w:shd w:val="clear" w:color="auto" w:fill="FFFFFF"/>
        <w:spacing w:before="0" w:beforeAutospacing="0" w:after="0" w:afterAutospacing="0"/>
        <w:ind w:firstLine="142"/>
        <w:jc w:val="center"/>
        <w:rPr>
          <w:bCs w:val="0"/>
          <w:color w:val="000000"/>
          <w:sz w:val="24"/>
          <w:szCs w:val="24"/>
          <w:lang w:val="uk-UA"/>
        </w:rPr>
      </w:pPr>
    </w:p>
    <w:p w:rsidR="002F652C" w:rsidRPr="00220721" w:rsidRDefault="002F652C" w:rsidP="004B51AC">
      <w:pPr>
        <w:pStyle w:val="3"/>
        <w:shd w:val="clear" w:color="auto" w:fill="FFFFFF"/>
        <w:spacing w:before="0" w:beforeAutospacing="0" w:after="0" w:afterAutospacing="0"/>
        <w:ind w:firstLine="142"/>
        <w:jc w:val="center"/>
        <w:rPr>
          <w:bCs w:val="0"/>
          <w:color w:val="000000"/>
          <w:sz w:val="24"/>
          <w:szCs w:val="24"/>
        </w:rPr>
      </w:pPr>
      <w:hyperlink r:id="rId108" w:tgtFrame="_top" w:history="1">
        <w:r w:rsidRPr="00220721">
          <w:rPr>
            <w:rStyle w:val="a3"/>
            <w:bCs w:val="0"/>
            <w:color w:val="000000"/>
            <w:sz w:val="24"/>
            <w:szCs w:val="24"/>
            <w:u w:val="none"/>
          </w:rPr>
          <w:t>Відповідальність сторін</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09" w:tgtFrame="_top" w:history="1">
        <w:r w:rsidR="0038739B" w:rsidRPr="00220721">
          <w:rPr>
            <w:rStyle w:val="a3"/>
            <w:color w:val="000000"/>
            <w:u w:val="none"/>
            <w:lang w:val="uk-UA"/>
          </w:rPr>
          <w:t>19</w:t>
        </w:r>
        <w:r w:rsidRPr="00220721">
          <w:rPr>
            <w:rStyle w:val="a3"/>
            <w:color w:val="000000"/>
            <w:u w:val="none"/>
          </w:rPr>
          <w:t>. Споживач несе відповідальність згідно із законодавством і цим договором за:</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10" w:tgtFrame="_top" w:history="1">
        <w:r w:rsidRPr="00220721">
          <w:rPr>
            <w:rStyle w:val="a3"/>
            <w:color w:val="000000"/>
            <w:u w:val="none"/>
          </w:rPr>
          <w:t>1) недотримання вимог нормативно-правових актів у сфері житлово-комунальних послуг;</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11" w:tgtFrame="_top" w:history="1">
        <w:r w:rsidRPr="00220721">
          <w:rPr>
            <w:rStyle w:val="a3"/>
            <w:color w:val="000000"/>
            <w:u w:val="none"/>
          </w:rPr>
          <w:t>2) несвоєчасне внесення платежів за послуги - шляхом сплати пені;</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12" w:tgtFrame="_top" w:history="1">
        <w:r w:rsidR="00E15DDA" w:rsidRPr="00220721">
          <w:rPr>
            <w:rStyle w:val="a3"/>
            <w:color w:val="000000"/>
            <w:u w:val="none"/>
          </w:rPr>
          <w:t xml:space="preserve">3) </w:t>
        </w:r>
        <w:r w:rsidR="00E15DDA" w:rsidRPr="00220721">
          <w:rPr>
            <w:rStyle w:val="a3"/>
            <w:color w:val="000000"/>
            <w:u w:val="none"/>
            <w:lang w:val="uk-UA"/>
          </w:rPr>
          <w:t xml:space="preserve">за </w:t>
        </w:r>
        <w:r w:rsidR="005F4D26" w:rsidRPr="00220721">
          <w:rPr>
            <w:rStyle w:val="a3"/>
            <w:color w:val="000000"/>
            <w:u w:val="none"/>
          </w:rPr>
          <w:t>втруча</w:t>
        </w:r>
        <w:r w:rsidR="005F4D26" w:rsidRPr="00220721">
          <w:rPr>
            <w:rStyle w:val="a3"/>
            <w:color w:val="000000"/>
            <w:u w:val="none"/>
            <w:lang w:val="uk-UA"/>
          </w:rPr>
          <w:t>н</w:t>
        </w:r>
        <w:r w:rsidR="00E15DDA" w:rsidRPr="00220721">
          <w:rPr>
            <w:rStyle w:val="a3"/>
            <w:color w:val="000000"/>
            <w:u w:val="none"/>
          </w:rPr>
          <w:t>ня</w:t>
        </w:r>
        <w:r w:rsidR="0035405D" w:rsidRPr="00220721">
          <w:rPr>
            <w:rStyle w:val="a3"/>
            <w:color w:val="000000"/>
            <w:u w:val="none"/>
          </w:rPr>
          <w:t xml:space="preserve"> </w:t>
        </w:r>
        <w:r w:rsidR="0035405D" w:rsidRPr="00220721">
          <w:rPr>
            <w:rStyle w:val="a3"/>
            <w:color w:val="000000"/>
            <w:u w:val="none"/>
            <w:lang w:val="uk-UA"/>
          </w:rPr>
          <w:t>у роботу засобів обліку води, будь-які заміни їх частин,</w:t>
        </w:r>
        <w:r w:rsidR="00005437" w:rsidRPr="00220721">
          <w:rPr>
            <w:rStyle w:val="a3"/>
            <w:color w:val="000000"/>
            <w:u w:val="none"/>
            <w:lang w:val="uk-UA"/>
          </w:rPr>
          <w:t xml:space="preserve"> зміни положення на водомірному вузлі,  де їх встановлено</w:t>
        </w:r>
        <w:r w:rsidR="00351318" w:rsidRPr="00220721">
          <w:rPr>
            <w:rStyle w:val="a3"/>
            <w:color w:val="000000"/>
            <w:u w:val="none"/>
            <w:lang w:val="uk-UA"/>
          </w:rPr>
          <w:t>, знаття пломб та порушення</w:t>
        </w:r>
        <w:r w:rsidR="005F4D26" w:rsidRPr="00220721">
          <w:rPr>
            <w:rStyle w:val="a3"/>
            <w:color w:val="000000"/>
            <w:u w:val="none"/>
            <w:lang w:val="uk-UA"/>
          </w:rPr>
          <w:t xml:space="preserve"> деталей пломбування настає відповідальність згідно п.п.3.3,3.4 Правил користування системами централізованого комунального водопостачання та водовідведення в населених пунктах України</w:t>
        </w:r>
        <w:r w:rsidRPr="00220721">
          <w:rPr>
            <w:rStyle w:val="a3"/>
            <w:color w:val="000000"/>
            <w:u w:val="none"/>
          </w:rPr>
          <w:t>;</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13" w:tgtFrame="_top" w:history="1">
        <w:r w:rsidRPr="00220721">
          <w:rPr>
            <w:rStyle w:val="a3"/>
            <w:color w:val="000000"/>
            <w:u w:val="none"/>
          </w:rPr>
          <w:t>4) порушення зобов'язань, установлених законодавством і цим договором.</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14" w:tgtFrame="_top" w:history="1">
        <w:r w:rsidR="0038739B" w:rsidRPr="00220721">
          <w:rPr>
            <w:rStyle w:val="a3"/>
            <w:color w:val="000000"/>
            <w:u w:val="none"/>
          </w:rPr>
          <w:t>2</w:t>
        </w:r>
        <w:r w:rsidR="0038739B" w:rsidRPr="00220721">
          <w:rPr>
            <w:rStyle w:val="a3"/>
            <w:color w:val="000000"/>
            <w:u w:val="none"/>
            <w:lang w:val="uk-UA"/>
          </w:rPr>
          <w:t>0</w:t>
        </w:r>
        <w:r w:rsidRPr="00220721">
          <w:rPr>
            <w:rStyle w:val="a3"/>
            <w:color w:val="000000"/>
            <w:u w:val="none"/>
          </w:rPr>
          <w:t>. Виконавець несе відповідальність у разі:</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15" w:tgtFrame="_top" w:history="1">
        <w:r w:rsidRPr="00220721">
          <w:rPr>
            <w:rStyle w:val="a3"/>
            <w:color w:val="000000"/>
            <w:u w:val="none"/>
          </w:rPr>
          <w:t>1) неналежного надання або ненадання послуг, що призвело до заподіяння збитків, завданих майну та/або приміщенню споживача, шкоди, що заподіяна його життю чи здоров'ю, - шляхом відшкодування збитків;</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16" w:tgtFrame="_top" w:history="1">
        <w:r w:rsidRPr="00220721">
          <w:rPr>
            <w:rStyle w:val="a3"/>
            <w:color w:val="000000"/>
            <w:u w:val="none"/>
          </w:rPr>
          <w:t>2)</w:t>
        </w:r>
      </w:hyperlink>
      <w:r w:rsidRPr="00220721">
        <w:rPr>
          <w:color w:val="000000"/>
        </w:rPr>
        <w:t> </w:t>
      </w:r>
      <w:hyperlink r:id="rId117" w:tgtFrame="_top" w:history="1">
        <w:r w:rsidRPr="00220721">
          <w:rPr>
            <w:rStyle w:val="a3"/>
            <w:color w:val="000000"/>
            <w:u w:val="none"/>
          </w:rPr>
          <w:t>надання послуг не в повному обсязі, зниження їх якості, зокрема зниження їх кількісних та/або якісних показників</w:t>
        </w:r>
      </w:hyperlink>
      <w:r w:rsidRPr="00220721">
        <w:rPr>
          <w:color w:val="000000"/>
        </w:rPr>
        <w:t> </w:t>
      </w:r>
      <w:hyperlink r:id="rId118" w:tgtFrame="_top" w:history="1">
        <w:r w:rsidRPr="00220721">
          <w:rPr>
            <w:rStyle w:val="a3"/>
            <w:color w:val="000000"/>
            <w:u w:val="none"/>
          </w:rPr>
          <w:t>- шляхом зменшення розміру плати та виплати споживачеві компенсації за перевищення строків проведення аварійно-відбудовних робіт у розмірі, вста</w:t>
        </w:r>
        <w:r w:rsidR="00263A34" w:rsidRPr="00220721">
          <w:rPr>
            <w:rStyle w:val="a3"/>
            <w:color w:val="000000"/>
            <w:u w:val="none"/>
          </w:rPr>
          <w:t xml:space="preserve">новленому законодавством, </w:t>
        </w:r>
        <w:r w:rsidR="00263A34" w:rsidRPr="00220721">
          <w:rPr>
            <w:rStyle w:val="a3"/>
            <w:color w:val="000000"/>
            <w:u w:val="none"/>
            <w:lang w:val="uk-UA"/>
          </w:rPr>
          <w:t>3,3</w:t>
        </w:r>
        <w:r w:rsidRPr="00220721">
          <w:rPr>
            <w:rStyle w:val="a3"/>
            <w:color w:val="000000"/>
            <w:u w:val="none"/>
          </w:rPr>
          <w:t xml:space="preserve"> відсотків місячної плати за послугу за кожну добу її ненадання;</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19" w:tgtFrame="_top" w:history="1">
        <w:r w:rsidRPr="00220721">
          <w:rPr>
            <w:rStyle w:val="a3"/>
            <w:color w:val="000000"/>
            <w:u w:val="none"/>
          </w:rPr>
          <w:t>3) порушення прав споживачів згідно із законодавством;</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20" w:tgtFrame="_top" w:history="1">
        <w:r w:rsidRPr="00220721">
          <w:rPr>
            <w:rStyle w:val="a3"/>
            <w:color w:val="000000"/>
            <w:u w:val="none"/>
          </w:rPr>
          <w:t>4) порушення зобов'язань, установлених цим договором або законодавством.</w:t>
        </w:r>
      </w:hyperlink>
    </w:p>
    <w:p w:rsidR="002B43F7" w:rsidRDefault="002B43F7" w:rsidP="005B341D">
      <w:pPr>
        <w:pStyle w:val="3"/>
        <w:shd w:val="clear" w:color="auto" w:fill="FFFFFF"/>
        <w:spacing w:before="0" w:beforeAutospacing="0" w:after="0" w:afterAutospacing="0"/>
        <w:ind w:left="-284"/>
        <w:jc w:val="center"/>
        <w:rPr>
          <w:bCs w:val="0"/>
          <w:color w:val="2A2928"/>
          <w:sz w:val="24"/>
          <w:szCs w:val="24"/>
          <w:lang w:val="uk-UA"/>
        </w:rPr>
      </w:pPr>
    </w:p>
    <w:p w:rsidR="002F652C" w:rsidRPr="00220721" w:rsidRDefault="002F652C" w:rsidP="005B341D">
      <w:pPr>
        <w:pStyle w:val="3"/>
        <w:shd w:val="clear" w:color="auto" w:fill="FFFFFF"/>
        <w:spacing w:before="0" w:beforeAutospacing="0" w:after="0" w:afterAutospacing="0"/>
        <w:ind w:left="-284"/>
        <w:jc w:val="center"/>
        <w:rPr>
          <w:bCs w:val="0"/>
          <w:color w:val="000000"/>
          <w:sz w:val="24"/>
          <w:szCs w:val="24"/>
        </w:rPr>
      </w:pPr>
      <w:hyperlink r:id="rId121" w:tgtFrame="_top" w:history="1">
        <w:r w:rsidRPr="00220721">
          <w:rPr>
            <w:rStyle w:val="a3"/>
            <w:bCs w:val="0"/>
            <w:color w:val="000000"/>
            <w:sz w:val="24"/>
            <w:szCs w:val="24"/>
            <w:u w:val="none"/>
          </w:rPr>
          <w:t>Точки розподілу, в яких здійснюється передача послуг від виконавця споживачеві</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22" w:tgtFrame="_top" w:history="1">
        <w:r w:rsidR="0038739B" w:rsidRPr="00220721">
          <w:rPr>
            <w:rStyle w:val="a3"/>
            <w:color w:val="000000"/>
            <w:u w:val="none"/>
          </w:rPr>
          <w:t>2</w:t>
        </w:r>
        <w:r w:rsidR="0038739B" w:rsidRPr="00220721">
          <w:rPr>
            <w:rStyle w:val="a3"/>
            <w:color w:val="000000"/>
            <w:u w:val="none"/>
            <w:lang w:val="uk-UA"/>
          </w:rPr>
          <w:t>1</w:t>
        </w:r>
        <w:r w:rsidRPr="00220721">
          <w:rPr>
            <w:rStyle w:val="a3"/>
            <w:color w:val="000000"/>
            <w:u w:val="none"/>
          </w:rPr>
          <w:t>. Точками розподілу, в яких здійснюється передача послуг від виконавця споживачеві</w:t>
        </w:r>
        <w:r w:rsidR="00263A34" w:rsidRPr="00220721">
          <w:rPr>
            <w:rStyle w:val="a3"/>
            <w:color w:val="000000"/>
            <w:u w:val="none"/>
            <w:lang w:val="uk-UA"/>
          </w:rPr>
          <w:t xml:space="preserve"> у багатоквартирному будинку</w:t>
        </w:r>
        <w:r w:rsidRPr="00220721">
          <w:rPr>
            <w:rStyle w:val="a3"/>
            <w:color w:val="000000"/>
            <w:u w:val="none"/>
          </w:rPr>
          <w:t xml:space="preserve"> є:</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23" w:tgtFrame="_top" w:history="1">
        <w:r w:rsidRPr="00220721">
          <w:rPr>
            <w:rStyle w:val="a3"/>
            <w:color w:val="000000"/>
            <w:u w:val="none"/>
          </w:rPr>
          <w:t>пос</w:t>
        </w:r>
        <w:r w:rsidR="00263A34" w:rsidRPr="00220721">
          <w:rPr>
            <w:rStyle w:val="a3"/>
            <w:color w:val="000000"/>
            <w:u w:val="none"/>
          </w:rPr>
          <w:t xml:space="preserve">тачання холодної </w:t>
        </w:r>
        <w:r w:rsidRPr="00220721">
          <w:rPr>
            <w:rStyle w:val="a3"/>
            <w:color w:val="000000"/>
            <w:u w:val="none"/>
          </w:rPr>
          <w:t xml:space="preserve"> - після першої водозапірної арматури на відгалуженні від стояка у квартирі споживача;</w:t>
        </w:r>
      </w:hyperlink>
    </w:p>
    <w:p w:rsidR="002F652C" w:rsidRDefault="002F652C" w:rsidP="005B341D">
      <w:pPr>
        <w:pStyle w:val="tjbmf"/>
        <w:shd w:val="clear" w:color="auto" w:fill="FFFFFF"/>
        <w:spacing w:before="0" w:beforeAutospacing="0" w:after="0" w:afterAutospacing="0"/>
        <w:ind w:left="-284"/>
        <w:jc w:val="both"/>
        <w:rPr>
          <w:color w:val="000000"/>
          <w:lang w:val="uk-UA"/>
        </w:rPr>
      </w:pPr>
      <w:hyperlink r:id="rId124" w:tgtFrame="_top" w:history="1">
        <w:r w:rsidRPr="00220721">
          <w:rPr>
            <w:rStyle w:val="a3"/>
            <w:color w:val="000000"/>
            <w:u w:val="none"/>
          </w:rPr>
          <w:t>водовідведення - зливний отвір санітарно-технічних приладів;</w:t>
        </w:r>
      </w:hyperlink>
    </w:p>
    <w:p w:rsidR="00A20173" w:rsidRDefault="00A20173" w:rsidP="005B341D">
      <w:pPr>
        <w:pStyle w:val="tjbmf"/>
        <w:shd w:val="clear" w:color="auto" w:fill="FFFFFF"/>
        <w:spacing w:before="0" w:beforeAutospacing="0" w:after="0" w:afterAutospacing="0"/>
        <w:ind w:left="-284"/>
        <w:jc w:val="both"/>
        <w:rPr>
          <w:color w:val="000000"/>
          <w:lang w:val="uk-UA"/>
        </w:rPr>
      </w:pPr>
    </w:p>
    <w:p w:rsidR="00A20173" w:rsidRPr="00A20173" w:rsidRDefault="00A20173" w:rsidP="005B341D">
      <w:pPr>
        <w:pStyle w:val="tjbmf"/>
        <w:shd w:val="clear" w:color="auto" w:fill="FFFFFF"/>
        <w:spacing w:before="0" w:beforeAutospacing="0" w:after="0" w:afterAutospacing="0"/>
        <w:ind w:left="-284"/>
        <w:jc w:val="both"/>
        <w:rPr>
          <w:color w:val="000000"/>
          <w:lang w:val="uk-UA"/>
        </w:rPr>
      </w:pPr>
    </w:p>
    <w:p w:rsidR="002B43F7" w:rsidRPr="00220721" w:rsidRDefault="002B43F7" w:rsidP="004B51AC">
      <w:pPr>
        <w:pStyle w:val="3"/>
        <w:shd w:val="clear" w:color="auto" w:fill="FFFFFF"/>
        <w:spacing w:before="0" w:beforeAutospacing="0" w:after="0" w:afterAutospacing="0"/>
        <w:ind w:firstLine="142"/>
        <w:jc w:val="center"/>
        <w:rPr>
          <w:bCs w:val="0"/>
          <w:color w:val="000000"/>
          <w:sz w:val="24"/>
          <w:szCs w:val="24"/>
          <w:lang w:val="uk-UA"/>
        </w:rPr>
      </w:pPr>
    </w:p>
    <w:p w:rsidR="002F652C" w:rsidRPr="00220721" w:rsidRDefault="002F652C" w:rsidP="004B51AC">
      <w:pPr>
        <w:pStyle w:val="3"/>
        <w:shd w:val="clear" w:color="auto" w:fill="FFFFFF"/>
        <w:spacing w:before="0" w:beforeAutospacing="0" w:after="0" w:afterAutospacing="0"/>
        <w:ind w:firstLine="142"/>
        <w:jc w:val="center"/>
        <w:rPr>
          <w:bCs w:val="0"/>
          <w:color w:val="000000"/>
          <w:sz w:val="24"/>
          <w:szCs w:val="24"/>
        </w:rPr>
      </w:pPr>
      <w:hyperlink r:id="rId125" w:tgtFrame="_top" w:history="1">
        <w:r w:rsidRPr="00220721">
          <w:rPr>
            <w:rStyle w:val="a3"/>
            <w:bCs w:val="0"/>
            <w:color w:val="000000"/>
            <w:sz w:val="24"/>
            <w:szCs w:val="24"/>
            <w:u w:val="none"/>
          </w:rPr>
          <w:t>Порядок встановлення факту неналежного надання або ненадання послуг та розв'язання спорів</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26" w:tgtFrame="_top" w:history="1">
        <w:r w:rsidR="0038739B" w:rsidRPr="00220721">
          <w:rPr>
            <w:rStyle w:val="a3"/>
            <w:color w:val="000000"/>
            <w:u w:val="none"/>
          </w:rPr>
          <w:t>2</w:t>
        </w:r>
        <w:r w:rsidR="0038739B" w:rsidRPr="00220721">
          <w:rPr>
            <w:rStyle w:val="a3"/>
            <w:color w:val="000000"/>
            <w:u w:val="none"/>
            <w:lang w:val="uk-UA"/>
          </w:rPr>
          <w:t>2</w:t>
        </w:r>
        <w:r w:rsidRPr="00220721">
          <w:rPr>
            <w:rStyle w:val="a3"/>
            <w:color w:val="000000"/>
            <w:u w:val="none"/>
          </w:rPr>
          <w:t>. У разі неналежного надання або ненадання послуг виконавцем споживач повідомляє про це виконавця в усній формі за допомогою телефонного зв'язку чи у письмовій формі за адресами, що зазначені в цьому договорі.</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27" w:tgtFrame="_top" w:history="1">
        <w:r w:rsidRPr="00220721">
          <w:rPr>
            <w:rStyle w:val="a3"/>
            <w:color w:val="000000"/>
            <w:u w:val="none"/>
          </w:rPr>
          <w:t>У повідомленні зазначається прізвище, ім'я та по батькові, точна адреса проживання споживача, а також найменування виду неналежно наданої або ненаданої послуги. Повідомлення споживача незалежно від його форми (усна або письмова) обов'язково реєструється представником виконавця у журналі реєстрації заявок споживачів. Представник виконавця зобов'язаний повідомити споживачеві відомості про особу, яка прийняла повідомлення (прізвище, ім'я та по батькові), реєстраційний номер повідомлення та час його прийняття.</w:t>
        </w:r>
      </w:hyperlink>
    </w:p>
    <w:p w:rsidR="002F652C" w:rsidRPr="006E41DE" w:rsidRDefault="002F652C" w:rsidP="005B341D">
      <w:pPr>
        <w:pStyle w:val="tjbmf"/>
        <w:shd w:val="clear" w:color="auto" w:fill="FFFFFF"/>
        <w:spacing w:before="0" w:beforeAutospacing="0" w:after="0" w:afterAutospacing="0"/>
        <w:ind w:left="-284"/>
        <w:jc w:val="both"/>
        <w:rPr>
          <w:color w:val="2A2928"/>
        </w:rPr>
      </w:pPr>
      <w:hyperlink r:id="rId128" w:tgtFrame="_top" w:history="1">
        <w:r w:rsidR="0038739B" w:rsidRPr="00220721">
          <w:rPr>
            <w:rStyle w:val="a3"/>
            <w:color w:val="000000"/>
            <w:u w:val="none"/>
          </w:rPr>
          <w:t>2</w:t>
        </w:r>
        <w:r w:rsidR="0038739B" w:rsidRPr="00220721">
          <w:rPr>
            <w:rStyle w:val="a3"/>
            <w:color w:val="000000"/>
            <w:u w:val="none"/>
            <w:lang w:val="uk-UA"/>
          </w:rPr>
          <w:t>3</w:t>
        </w:r>
        <w:r w:rsidRPr="00220721">
          <w:rPr>
            <w:rStyle w:val="a3"/>
            <w:color w:val="000000"/>
            <w:u w:val="none"/>
          </w:rPr>
          <w:t>. Представник виконавця, якому відомі причини неналежного надання або ненадання послуг, зобов'язаний невідкладно повідомити про це споживача та зробити відповідну відмітку в журналі реєстрації заявок, що є підставою для визнання виконавцем факту неналежного надання або ненадання послуг.</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29" w:tgtFrame="_top" w:history="1">
        <w:r w:rsidR="0038739B" w:rsidRPr="00220721">
          <w:rPr>
            <w:rStyle w:val="a3"/>
            <w:color w:val="000000"/>
            <w:u w:val="none"/>
          </w:rPr>
          <w:t>2</w:t>
        </w:r>
        <w:r w:rsidR="0038739B" w:rsidRPr="00220721">
          <w:rPr>
            <w:rStyle w:val="a3"/>
            <w:color w:val="000000"/>
            <w:u w:val="none"/>
            <w:lang w:val="uk-UA"/>
          </w:rPr>
          <w:t>4</w:t>
        </w:r>
        <w:r w:rsidRPr="00220721">
          <w:rPr>
            <w:rStyle w:val="a3"/>
            <w:color w:val="000000"/>
            <w:u w:val="none"/>
          </w:rPr>
          <w:t>. Представник виконавця, якому не відомі причини неналежного надання або ненадання послуг, зобов'язаний узгодити з виконавцем точний час та дату встановлення факту ненадання послуг, надання їх не у повному обсязі або перевірки кількісних та/або якісних показників надання послуг. У разі необхідності проведення такої перевірки у приміщенні споживача представник виконавця повинен з'явитися до споживача не пізніше визначеного у договорі строку.</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30" w:tgtFrame="_top" w:history="1">
        <w:r w:rsidR="0038739B" w:rsidRPr="00220721">
          <w:rPr>
            <w:rStyle w:val="a3"/>
            <w:color w:val="000000"/>
            <w:u w:val="none"/>
          </w:rPr>
          <w:t>2</w:t>
        </w:r>
        <w:r w:rsidR="0038739B" w:rsidRPr="00220721">
          <w:rPr>
            <w:rStyle w:val="a3"/>
            <w:color w:val="000000"/>
            <w:u w:val="none"/>
            <w:lang w:val="uk-UA"/>
          </w:rPr>
          <w:t>5</w:t>
        </w:r>
        <w:r w:rsidRPr="00220721">
          <w:rPr>
            <w:rStyle w:val="a3"/>
            <w:color w:val="000000"/>
            <w:u w:val="none"/>
          </w:rPr>
          <w:t>. У разі незгоди з результатами перевірки кількісних та/або якісних показників надання послуг споживач і виконавець визначають час і дату повторної перевірки, для проведення якої запрошується представник уповноваженого органу виконавчої влади та/або органу місцевого самоврядування, а також представник об'єднання споживачів. За результатами проведення повторної перевірки складається акт про неналежне надання або ненадання послуг, який підписується споживачем (його представником), представником виконавця, представниками уповноваженого органу виконавчої влади та/або органу місцевого самоврядування, а також представником об'єднання споживачів.</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31" w:tgtFrame="_top" w:history="1">
        <w:r w:rsidR="0038739B" w:rsidRPr="00220721">
          <w:rPr>
            <w:rStyle w:val="a3"/>
            <w:color w:val="000000"/>
            <w:u w:val="none"/>
          </w:rPr>
          <w:t>2</w:t>
        </w:r>
        <w:r w:rsidR="0038739B" w:rsidRPr="00220721">
          <w:rPr>
            <w:rStyle w:val="a3"/>
            <w:color w:val="000000"/>
            <w:u w:val="none"/>
            <w:lang w:val="uk-UA"/>
          </w:rPr>
          <w:t>6</w:t>
        </w:r>
        <w:r w:rsidRPr="00220721">
          <w:rPr>
            <w:rStyle w:val="a3"/>
            <w:color w:val="000000"/>
            <w:u w:val="none"/>
          </w:rPr>
          <w:t>. За результатами перевірки складається акт-претензія про неналежне надання або ненадання послуг (далі - акт-претензія), який підписується споживачем та представником виконавця згідно з додатком 2 до Правил. Акт-претензія складається у двох примірниках по одному для споживача та виконавця.</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32" w:tgtFrame="_top" w:history="1">
        <w:r w:rsidR="0038739B" w:rsidRPr="00220721">
          <w:rPr>
            <w:rStyle w:val="a3"/>
            <w:color w:val="000000"/>
            <w:u w:val="none"/>
          </w:rPr>
          <w:t>2</w:t>
        </w:r>
        <w:r w:rsidR="0038739B" w:rsidRPr="00220721">
          <w:rPr>
            <w:rStyle w:val="a3"/>
            <w:color w:val="000000"/>
            <w:u w:val="none"/>
            <w:lang w:val="uk-UA"/>
          </w:rPr>
          <w:t>7</w:t>
        </w:r>
        <w:r w:rsidRPr="00220721">
          <w:rPr>
            <w:rStyle w:val="a3"/>
            <w:color w:val="000000"/>
            <w:u w:val="none"/>
          </w:rPr>
          <w:t>. У разі неприбуття представника виконавця в установлений договором строк для проведення перевірки кількісних та/або якісних показників або необґрунтованої відмови від підписання акта-претензії такий акт вважається дійсним, якщо його підписали не менш як два споживачі.</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33" w:tgtFrame="_top" w:history="1">
        <w:r w:rsidR="0038739B" w:rsidRPr="00220721">
          <w:rPr>
            <w:rStyle w:val="a3"/>
            <w:color w:val="000000"/>
            <w:u w:val="none"/>
          </w:rPr>
          <w:t>2</w:t>
        </w:r>
        <w:r w:rsidR="0038739B" w:rsidRPr="00220721">
          <w:rPr>
            <w:rStyle w:val="a3"/>
            <w:color w:val="000000"/>
            <w:u w:val="none"/>
            <w:lang w:val="uk-UA"/>
          </w:rPr>
          <w:t>8</w:t>
        </w:r>
        <w:r w:rsidRPr="00220721">
          <w:rPr>
            <w:rStyle w:val="a3"/>
            <w:color w:val="000000"/>
            <w:u w:val="none"/>
          </w:rPr>
          <w:t>. Акт-претензія реєструється уповноваженими особами виконавця у журналі реєстрації актів-претензій згідно з додатком 3 до Правил. Виконавець зобов'язаний розглянути такий акт і повідомити протягом трьох робочих днів споживача про її задоволення або про відмову у задоволенні з обґрунтуванням причин такої відмови. У разі ненадання протягом установленого строку виконавцем відповіді вважається, що він визнав викладені в акті-претензії факти неналежного надання або ненадання послуг. Спори щодо задоволення претензій споживачів розв'язуються у суді. Споживач має право на досудове розв'язання спору шляхом задоволення пред'явленої претензії.</w:t>
        </w:r>
      </w:hyperlink>
    </w:p>
    <w:p w:rsidR="002F652C" w:rsidRPr="00220721" w:rsidRDefault="002F652C" w:rsidP="004B51AC">
      <w:pPr>
        <w:pStyle w:val="3"/>
        <w:shd w:val="clear" w:color="auto" w:fill="FFFFFF"/>
        <w:spacing w:before="0" w:beforeAutospacing="0" w:after="0" w:afterAutospacing="0"/>
        <w:ind w:firstLine="142"/>
        <w:jc w:val="center"/>
        <w:rPr>
          <w:bCs w:val="0"/>
          <w:color w:val="000000"/>
          <w:sz w:val="24"/>
          <w:szCs w:val="24"/>
        </w:rPr>
      </w:pPr>
      <w:hyperlink r:id="rId134" w:tgtFrame="_top" w:history="1">
        <w:r w:rsidRPr="00220721">
          <w:rPr>
            <w:rStyle w:val="a3"/>
            <w:bCs w:val="0"/>
            <w:color w:val="000000"/>
            <w:sz w:val="24"/>
            <w:szCs w:val="24"/>
            <w:u w:val="none"/>
          </w:rPr>
          <w:t>Форс-мажорні обставини</w:t>
        </w:r>
      </w:hyperlink>
    </w:p>
    <w:p w:rsidR="002F652C" w:rsidRPr="00220721" w:rsidRDefault="002F652C" w:rsidP="005B341D">
      <w:pPr>
        <w:pStyle w:val="tjbmf"/>
        <w:shd w:val="clear" w:color="auto" w:fill="FFFFFF"/>
        <w:spacing w:before="0" w:beforeAutospacing="0" w:after="0" w:afterAutospacing="0"/>
        <w:ind w:left="-284"/>
        <w:jc w:val="both"/>
        <w:rPr>
          <w:color w:val="000000"/>
        </w:rPr>
      </w:pPr>
      <w:hyperlink r:id="rId135" w:tgtFrame="_top" w:history="1">
        <w:r w:rsidR="0038739B" w:rsidRPr="00220721">
          <w:rPr>
            <w:rStyle w:val="a3"/>
            <w:color w:val="000000"/>
            <w:u w:val="none"/>
            <w:lang w:val="uk-UA"/>
          </w:rPr>
          <w:t>29</w:t>
        </w:r>
        <w:r w:rsidRPr="00220721">
          <w:rPr>
            <w:rStyle w:val="a3"/>
            <w:color w:val="000000"/>
            <w:u w:val="none"/>
          </w:rPr>
          <w:t>. Сторони звільняються від відповідальності згідно з цим договором у разі настання дії непереборної сили (дії надзвичайних ситуацій техногенного, природного або екологічного характеру), яка унеможливлює надання відповідної послуги згідно з умовами договору.</w:t>
        </w:r>
      </w:hyperlink>
    </w:p>
    <w:p w:rsidR="002B43F7" w:rsidRPr="00220721" w:rsidRDefault="002B43F7" w:rsidP="004B51AC">
      <w:pPr>
        <w:pStyle w:val="3"/>
        <w:shd w:val="clear" w:color="auto" w:fill="FFFFFF"/>
        <w:spacing w:before="0" w:beforeAutospacing="0" w:after="0" w:afterAutospacing="0"/>
        <w:ind w:firstLine="142"/>
        <w:jc w:val="center"/>
        <w:rPr>
          <w:bCs w:val="0"/>
          <w:color w:val="000000"/>
          <w:sz w:val="24"/>
          <w:szCs w:val="24"/>
          <w:lang w:val="uk-UA"/>
        </w:rPr>
      </w:pPr>
    </w:p>
    <w:p w:rsidR="002F652C" w:rsidRPr="00220721" w:rsidRDefault="002F652C" w:rsidP="004B51AC">
      <w:pPr>
        <w:pStyle w:val="3"/>
        <w:shd w:val="clear" w:color="auto" w:fill="FFFFFF"/>
        <w:spacing w:before="0" w:beforeAutospacing="0" w:after="0" w:afterAutospacing="0"/>
        <w:ind w:firstLine="142"/>
        <w:jc w:val="center"/>
        <w:rPr>
          <w:bCs w:val="0"/>
          <w:color w:val="000000"/>
          <w:sz w:val="24"/>
          <w:szCs w:val="24"/>
        </w:rPr>
      </w:pPr>
      <w:hyperlink r:id="rId136" w:tgtFrame="_top" w:history="1">
        <w:r w:rsidRPr="00220721">
          <w:rPr>
            <w:rStyle w:val="a3"/>
            <w:bCs w:val="0"/>
            <w:color w:val="000000"/>
            <w:sz w:val="24"/>
            <w:szCs w:val="24"/>
            <w:u w:val="none"/>
          </w:rPr>
          <w:t>Строк дії договору </w:t>
        </w:r>
      </w:hyperlink>
    </w:p>
    <w:tbl>
      <w:tblPr>
        <w:tblW w:w="10500" w:type="dxa"/>
        <w:jc w:val="center"/>
        <w:tblCellSpacing w:w="22" w:type="dxa"/>
        <w:shd w:val="clear" w:color="auto" w:fill="FFFFFF"/>
        <w:tblCellMar>
          <w:top w:w="140" w:type="dxa"/>
          <w:left w:w="1080" w:type="dxa"/>
          <w:bottom w:w="140" w:type="dxa"/>
          <w:right w:w="1080" w:type="dxa"/>
        </w:tblCellMar>
        <w:tblLook w:val="0000"/>
      </w:tblPr>
      <w:tblGrid>
        <w:gridCol w:w="10500"/>
      </w:tblGrid>
      <w:tr w:rsidR="002F652C" w:rsidRPr="00220721" w:rsidTr="002F652C">
        <w:trPr>
          <w:tblCellSpacing w:w="22" w:type="dxa"/>
          <w:jc w:val="center"/>
        </w:trPr>
        <w:tc>
          <w:tcPr>
            <w:tcW w:w="0" w:type="auto"/>
            <w:shd w:val="clear" w:color="auto" w:fill="FFFFFF"/>
            <w:tcMar>
              <w:top w:w="0" w:type="dxa"/>
              <w:left w:w="0" w:type="dxa"/>
              <w:bottom w:w="0" w:type="dxa"/>
              <w:right w:w="0" w:type="dxa"/>
            </w:tcMar>
            <w:vAlign w:val="center"/>
          </w:tcPr>
          <w:p w:rsidR="002F652C" w:rsidRPr="00220721" w:rsidRDefault="002F652C" w:rsidP="005B341D">
            <w:pPr>
              <w:pStyle w:val="tj"/>
              <w:spacing w:before="0" w:beforeAutospacing="0" w:after="0" w:afterAutospacing="0"/>
              <w:jc w:val="both"/>
              <w:rPr>
                <w:color w:val="000000"/>
              </w:rPr>
            </w:pPr>
            <w:hyperlink r:id="rId137" w:tgtFrame="_top" w:history="1">
              <w:r w:rsidR="0038739B" w:rsidRPr="00220721">
                <w:rPr>
                  <w:rStyle w:val="a3"/>
                  <w:color w:val="000000"/>
                  <w:u w:val="none"/>
                </w:rPr>
                <w:t>3</w:t>
              </w:r>
              <w:r w:rsidR="0038739B" w:rsidRPr="00220721">
                <w:rPr>
                  <w:rStyle w:val="a3"/>
                  <w:color w:val="000000"/>
                  <w:u w:val="none"/>
                  <w:lang w:val="uk-UA"/>
                </w:rPr>
                <w:t>0</w:t>
              </w:r>
              <w:r w:rsidRPr="00220721">
                <w:rPr>
                  <w:rStyle w:val="a3"/>
                  <w:color w:val="000000"/>
                  <w:u w:val="none"/>
                </w:rPr>
                <w:t>. Цей договір укладається на</w:t>
              </w:r>
              <w:r w:rsidR="00EA4BC1" w:rsidRPr="00220721">
                <w:rPr>
                  <w:rStyle w:val="a3"/>
                  <w:color w:val="000000"/>
                  <w:u w:val="none"/>
                </w:rPr>
                <w:t xml:space="preserve"> </w:t>
              </w:r>
              <w:r w:rsidR="00EA4BC1" w:rsidRPr="00220721">
                <w:rPr>
                  <w:rStyle w:val="a3"/>
                  <w:color w:val="000000"/>
                  <w:u w:val="none"/>
                  <w:lang w:val="uk-UA"/>
                </w:rPr>
                <w:t xml:space="preserve">один рік </w:t>
              </w:r>
              <w:r w:rsidRPr="00220721">
                <w:rPr>
                  <w:rStyle w:val="a3"/>
                  <w:color w:val="000000"/>
                  <w:u w:val="none"/>
                </w:rPr>
                <w:t xml:space="preserve">і набирає чинності з </w:t>
              </w:r>
              <w:r w:rsidR="00C0376A">
                <w:rPr>
                  <w:rStyle w:val="a3"/>
                  <w:color w:val="000000"/>
                  <w:u w:val="none"/>
                  <w:lang w:val="uk-UA"/>
                </w:rPr>
                <w:t>01 січня 2018 року</w:t>
              </w:r>
              <w:r w:rsidRPr="00220721">
                <w:rPr>
                  <w:rStyle w:val="a3"/>
                  <w:color w:val="000000"/>
                  <w:u w:val="none"/>
                </w:rPr>
                <w:t>. Договір вважається щороку продовженим, якщо за місяць до закінчення строку його дії однією із сторін не буде письмово заявлено про його розірвання або необхідність перегляду.</w:t>
              </w:r>
            </w:hyperlink>
          </w:p>
          <w:p w:rsidR="002F652C" w:rsidRPr="00220721" w:rsidRDefault="002F652C" w:rsidP="005B341D">
            <w:pPr>
              <w:pStyle w:val="tj"/>
              <w:spacing w:before="0" w:beforeAutospacing="0" w:after="0" w:afterAutospacing="0"/>
              <w:jc w:val="both"/>
              <w:rPr>
                <w:color w:val="000000"/>
              </w:rPr>
            </w:pPr>
            <w:hyperlink r:id="rId138" w:tgtFrame="_top" w:history="1">
              <w:r w:rsidR="0038739B" w:rsidRPr="00220721">
                <w:rPr>
                  <w:rStyle w:val="a3"/>
                  <w:color w:val="000000"/>
                  <w:u w:val="none"/>
                </w:rPr>
                <w:t>3</w:t>
              </w:r>
              <w:r w:rsidR="0038739B" w:rsidRPr="00220721">
                <w:rPr>
                  <w:rStyle w:val="a3"/>
                  <w:color w:val="000000"/>
                  <w:u w:val="none"/>
                  <w:lang w:val="uk-UA"/>
                </w:rPr>
                <w:t>1</w:t>
              </w:r>
              <w:r w:rsidRPr="00220721">
                <w:rPr>
                  <w:rStyle w:val="a3"/>
                  <w:color w:val="000000"/>
                  <w:u w:val="none"/>
                </w:rPr>
                <w:t>. Договір може бути розірваний достроково у разі:</w:t>
              </w:r>
            </w:hyperlink>
          </w:p>
          <w:p w:rsidR="002F652C" w:rsidRPr="00220721" w:rsidRDefault="002F652C" w:rsidP="005B341D">
            <w:pPr>
              <w:pStyle w:val="tj"/>
              <w:spacing w:before="0" w:beforeAutospacing="0" w:after="0" w:afterAutospacing="0"/>
              <w:jc w:val="both"/>
              <w:rPr>
                <w:color w:val="000000"/>
              </w:rPr>
            </w:pPr>
            <w:hyperlink r:id="rId139" w:tgtFrame="_top" w:history="1">
              <w:r w:rsidRPr="00220721">
                <w:rPr>
                  <w:rStyle w:val="a3"/>
                  <w:color w:val="000000"/>
                  <w:u w:val="none"/>
                </w:rPr>
                <w:t>зникнення потреби в отриманні послуги або відмови споживача від користування послугами виконавця; </w:t>
              </w:r>
            </w:hyperlink>
          </w:p>
          <w:p w:rsidR="002F652C" w:rsidRPr="00220721" w:rsidRDefault="002F652C" w:rsidP="005B341D">
            <w:pPr>
              <w:pStyle w:val="tj"/>
              <w:spacing w:before="0" w:beforeAutospacing="0" w:after="0" w:afterAutospacing="0"/>
              <w:jc w:val="both"/>
              <w:rPr>
                <w:color w:val="000000"/>
              </w:rPr>
            </w:pPr>
            <w:hyperlink r:id="rId140" w:tgtFrame="_top" w:history="1">
              <w:r w:rsidRPr="00220721">
                <w:rPr>
                  <w:rStyle w:val="a3"/>
                  <w:color w:val="000000"/>
                  <w:u w:val="none"/>
                </w:rPr>
                <w:t>переходу права власності (користування) на к</w:t>
              </w:r>
              <w:r w:rsidR="00C40336" w:rsidRPr="00220721">
                <w:rPr>
                  <w:rStyle w:val="a3"/>
                  <w:color w:val="000000"/>
                  <w:u w:val="none"/>
                </w:rPr>
                <w:t xml:space="preserve">вартиру </w:t>
              </w:r>
              <w:r w:rsidRPr="00220721">
                <w:rPr>
                  <w:rStyle w:val="a3"/>
                  <w:color w:val="000000"/>
                  <w:u w:val="none"/>
                </w:rPr>
                <w:t xml:space="preserve"> до іншої особи; </w:t>
              </w:r>
            </w:hyperlink>
          </w:p>
          <w:p w:rsidR="002F652C" w:rsidRPr="00220721" w:rsidRDefault="002F652C" w:rsidP="005B341D">
            <w:pPr>
              <w:pStyle w:val="tj"/>
              <w:spacing w:before="0" w:beforeAutospacing="0" w:after="0" w:afterAutospacing="0"/>
              <w:jc w:val="both"/>
              <w:rPr>
                <w:color w:val="000000"/>
              </w:rPr>
            </w:pPr>
            <w:hyperlink r:id="rId141" w:tgtFrame="_top" w:history="1">
              <w:r w:rsidRPr="00220721">
                <w:rPr>
                  <w:rStyle w:val="a3"/>
                  <w:color w:val="000000"/>
                  <w:u w:val="none"/>
                </w:rPr>
                <w:t>невиконання умов договору сторонами договору. </w:t>
              </w:r>
            </w:hyperlink>
          </w:p>
          <w:p w:rsidR="002F652C" w:rsidRPr="00220721" w:rsidRDefault="002F652C" w:rsidP="005B341D">
            <w:pPr>
              <w:pStyle w:val="tj"/>
              <w:spacing w:before="0" w:beforeAutospacing="0" w:after="0" w:afterAutospacing="0"/>
              <w:jc w:val="both"/>
              <w:rPr>
                <w:color w:val="000000"/>
              </w:rPr>
            </w:pPr>
            <w:hyperlink r:id="rId142" w:tgtFrame="_top" w:history="1">
              <w:r w:rsidR="0038739B" w:rsidRPr="00220721">
                <w:rPr>
                  <w:rStyle w:val="a3"/>
                  <w:color w:val="000000"/>
                  <w:u w:val="none"/>
                </w:rPr>
                <w:t>3</w:t>
              </w:r>
              <w:r w:rsidR="0038739B" w:rsidRPr="00220721">
                <w:rPr>
                  <w:rStyle w:val="a3"/>
                  <w:color w:val="000000"/>
                  <w:u w:val="none"/>
                  <w:lang w:val="uk-UA"/>
                </w:rPr>
                <w:t>2</w:t>
              </w:r>
              <w:r w:rsidRPr="00220721">
                <w:rPr>
                  <w:rStyle w:val="a3"/>
                  <w:color w:val="000000"/>
                  <w:u w:val="none"/>
                </w:rPr>
                <w:t>. Договір складено у двох примірниках, один з яких зберігається у споживача, другий - у виконавця. </w:t>
              </w:r>
            </w:hyperlink>
          </w:p>
        </w:tc>
      </w:tr>
    </w:tbl>
    <w:p w:rsidR="002B43F7" w:rsidRPr="00220721" w:rsidRDefault="002B43F7" w:rsidP="004B51AC">
      <w:pPr>
        <w:pStyle w:val="3"/>
        <w:shd w:val="clear" w:color="auto" w:fill="FFFFFF"/>
        <w:spacing w:before="0" w:beforeAutospacing="0" w:after="0" w:afterAutospacing="0"/>
        <w:ind w:firstLine="142"/>
        <w:jc w:val="center"/>
        <w:rPr>
          <w:bCs w:val="0"/>
          <w:color w:val="000000"/>
          <w:sz w:val="24"/>
          <w:szCs w:val="24"/>
          <w:lang w:val="uk-UA"/>
        </w:rPr>
      </w:pPr>
    </w:p>
    <w:p w:rsidR="001165EE" w:rsidRPr="00220721" w:rsidRDefault="002F652C" w:rsidP="001165EE">
      <w:pPr>
        <w:pStyle w:val="3"/>
        <w:shd w:val="clear" w:color="auto" w:fill="FFFFFF"/>
        <w:spacing w:before="0" w:beforeAutospacing="0" w:after="0" w:afterAutospacing="0"/>
        <w:ind w:firstLine="142"/>
        <w:jc w:val="center"/>
        <w:rPr>
          <w:bCs w:val="0"/>
          <w:color w:val="000000"/>
          <w:sz w:val="24"/>
          <w:szCs w:val="24"/>
          <w:lang w:val="uk-UA"/>
        </w:rPr>
      </w:pPr>
      <w:hyperlink r:id="rId143" w:tgtFrame="_top" w:history="1">
        <w:r w:rsidRPr="00220721">
          <w:rPr>
            <w:rStyle w:val="a3"/>
            <w:bCs w:val="0"/>
            <w:color w:val="000000"/>
            <w:sz w:val="24"/>
            <w:szCs w:val="24"/>
            <w:u w:val="none"/>
            <w:lang w:val="uk-UA"/>
          </w:rPr>
          <w:t>Інші умови</w:t>
        </w:r>
      </w:hyperlink>
    </w:p>
    <w:p w:rsidR="00484FEA" w:rsidRPr="00220721" w:rsidRDefault="00484FEA" w:rsidP="00484FEA">
      <w:pPr>
        <w:pStyle w:val="3"/>
        <w:shd w:val="clear" w:color="auto" w:fill="FFFFFF"/>
        <w:spacing w:before="0" w:beforeAutospacing="0" w:after="0" w:afterAutospacing="0"/>
        <w:rPr>
          <w:b w:val="0"/>
          <w:bCs w:val="0"/>
          <w:color w:val="000000"/>
          <w:sz w:val="24"/>
          <w:szCs w:val="24"/>
          <w:lang w:val="uk-UA"/>
        </w:rPr>
      </w:pPr>
    </w:p>
    <w:p w:rsidR="00484FEA" w:rsidRPr="00220721" w:rsidRDefault="00A263D5" w:rsidP="007A6DCA">
      <w:pPr>
        <w:pStyle w:val="3"/>
        <w:shd w:val="clear" w:color="auto" w:fill="FFFFFF"/>
        <w:spacing w:before="0" w:beforeAutospacing="0" w:after="0" w:afterAutospacing="0"/>
        <w:ind w:left="-284"/>
        <w:jc w:val="both"/>
        <w:rPr>
          <w:b w:val="0"/>
          <w:bCs w:val="0"/>
          <w:color w:val="000000"/>
          <w:sz w:val="24"/>
          <w:szCs w:val="24"/>
          <w:lang w:val="uk-UA"/>
        </w:rPr>
      </w:pPr>
      <w:r w:rsidRPr="00220721">
        <w:rPr>
          <w:b w:val="0"/>
          <w:bCs w:val="0"/>
          <w:color w:val="000000"/>
          <w:sz w:val="24"/>
          <w:szCs w:val="24"/>
          <w:lang w:val="uk-UA"/>
        </w:rPr>
        <w:t>33. Усі правовідносини, що виникають з цього Договору або пов</w:t>
      </w:r>
      <w:r w:rsidR="001D5753" w:rsidRPr="00220721">
        <w:rPr>
          <w:b w:val="0"/>
          <w:bCs w:val="0"/>
          <w:color w:val="000000"/>
          <w:sz w:val="24"/>
          <w:szCs w:val="24"/>
          <w:lang w:val="uk-UA"/>
        </w:rPr>
        <w:t>’</w:t>
      </w:r>
      <w:r w:rsidRPr="00220721">
        <w:rPr>
          <w:b w:val="0"/>
          <w:bCs w:val="0"/>
          <w:color w:val="000000"/>
          <w:sz w:val="24"/>
          <w:szCs w:val="24"/>
          <w:lang w:val="uk-UA"/>
        </w:rPr>
        <w:t>язані із ним, у тому числі пов</w:t>
      </w:r>
      <w:r w:rsidR="001D5753" w:rsidRPr="00220721">
        <w:rPr>
          <w:b w:val="0"/>
          <w:bCs w:val="0"/>
          <w:color w:val="000000"/>
          <w:sz w:val="24"/>
          <w:szCs w:val="24"/>
          <w:lang w:val="uk-UA"/>
        </w:rPr>
        <w:t>’</w:t>
      </w:r>
      <w:r w:rsidRPr="00220721">
        <w:rPr>
          <w:b w:val="0"/>
          <w:bCs w:val="0"/>
          <w:color w:val="000000"/>
          <w:sz w:val="24"/>
          <w:szCs w:val="24"/>
          <w:lang w:val="uk-UA"/>
        </w:rPr>
        <w:t>язані із дійсністю, укладанням, виконанням, зміною</w:t>
      </w:r>
      <w:r w:rsidR="00484FEA" w:rsidRPr="00220721">
        <w:rPr>
          <w:b w:val="0"/>
          <w:bCs w:val="0"/>
          <w:color w:val="000000"/>
          <w:sz w:val="24"/>
          <w:szCs w:val="24"/>
          <w:lang w:val="uk-UA"/>
        </w:rPr>
        <w:t xml:space="preserve"> та припиненням цього Договору,</w:t>
      </w:r>
    </w:p>
    <w:p w:rsidR="0030693B" w:rsidRPr="00220721" w:rsidRDefault="00A263D5" w:rsidP="007A6DCA">
      <w:pPr>
        <w:pStyle w:val="3"/>
        <w:shd w:val="clear" w:color="auto" w:fill="FFFFFF"/>
        <w:spacing w:before="0" w:beforeAutospacing="0" w:after="0" w:afterAutospacing="0"/>
        <w:ind w:left="-284"/>
        <w:jc w:val="both"/>
        <w:rPr>
          <w:b w:val="0"/>
          <w:bCs w:val="0"/>
          <w:color w:val="000000"/>
          <w:sz w:val="24"/>
          <w:szCs w:val="24"/>
          <w:lang w:val="uk-UA"/>
        </w:rPr>
      </w:pPr>
      <w:r w:rsidRPr="00220721">
        <w:rPr>
          <w:b w:val="0"/>
          <w:bCs w:val="0"/>
          <w:color w:val="000000"/>
          <w:sz w:val="24"/>
          <w:szCs w:val="24"/>
          <w:lang w:val="uk-UA"/>
        </w:rPr>
        <w:t>тлумаченням його умов, визначенням наслідків неді</w:t>
      </w:r>
      <w:r w:rsidR="001D5753" w:rsidRPr="00220721">
        <w:rPr>
          <w:b w:val="0"/>
          <w:bCs w:val="0"/>
          <w:color w:val="000000"/>
          <w:sz w:val="24"/>
          <w:szCs w:val="24"/>
          <w:lang w:val="uk-UA"/>
        </w:rPr>
        <w:t>йсності або порушення Договору регламентуються цим Договором та відповідними нормами чинного в Україні законодавства.</w:t>
      </w:r>
    </w:p>
    <w:p w:rsidR="00484FEA" w:rsidRPr="00220721" w:rsidRDefault="001D5753" w:rsidP="007A6DCA">
      <w:pPr>
        <w:pStyle w:val="3"/>
        <w:shd w:val="clear" w:color="auto" w:fill="FFFFFF"/>
        <w:spacing w:before="0" w:beforeAutospacing="0" w:after="0" w:afterAutospacing="0"/>
        <w:ind w:left="-284"/>
        <w:jc w:val="both"/>
        <w:rPr>
          <w:b w:val="0"/>
          <w:bCs w:val="0"/>
          <w:color w:val="000000"/>
          <w:sz w:val="24"/>
          <w:szCs w:val="24"/>
          <w:lang w:val="uk-UA"/>
        </w:rPr>
      </w:pPr>
      <w:r w:rsidRPr="00220721">
        <w:rPr>
          <w:b w:val="0"/>
          <w:bCs w:val="0"/>
          <w:color w:val="000000"/>
          <w:sz w:val="24"/>
          <w:szCs w:val="24"/>
          <w:lang w:val="uk-UA"/>
        </w:rPr>
        <w:t>34.</w:t>
      </w:r>
      <w:r w:rsidR="0041138B" w:rsidRPr="00220721">
        <w:rPr>
          <w:b w:val="0"/>
          <w:bCs w:val="0"/>
          <w:color w:val="000000"/>
          <w:sz w:val="24"/>
          <w:szCs w:val="24"/>
        </w:rPr>
        <w:t xml:space="preserve"> </w:t>
      </w:r>
      <w:r w:rsidR="0041138B" w:rsidRPr="00220721">
        <w:rPr>
          <w:b w:val="0"/>
          <w:bCs w:val="0"/>
          <w:color w:val="000000"/>
          <w:sz w:val="24"/>
          <w:szCs w:val="24"/>
          <w:lang w:val="uk-UA"/>
        </w:rPr>
        <w:t>Жодна із Сторін не вправі передавати свої права за цим Договоро</w:t>
      </w:r>
      <w:r w:rsidR="00484FEA" w:rsidRPr="00220721">
        <w:rPr>
          <w:b w:val="0"/>
          <w:bCs w:val="0"/>
          <w:color w:val="000000"/>
          <w:sz w:val="24"/>
          <w:szCs w:val="24"/>
          <w:lang w:val="uk-UA"/>
        </w:rPr>
        <w:t>м третій стороні без</w:t>
      </w:r>
    </w:p>
    <w:p w:rsidR="001D5753" w:rsidRPr="00220721" w:rsidRDefault="0041138B" w:rsidP="007A6DCA">
      <w:pPr>
        <w:pStyle w:val="3"/>
        <w:shd w:val="clear" w:color="auto" w:fill="FFFFFF"/>
        <w:spacing w:before="0" w:beforeAutospacing="0" w:after="0" w:afterAutospacing="0"/>
        <w:ind w:left="-284"/>
        <w:jc w:val="both"/>
        <w:rPr>
          <w:b w:val="0"/>
          <w:bCs w:val="0"/>
          <w:color w:val="000000"/>
          <w:sz w:val="24"/>
          <w:szCs w:val="24"/>
          <w:lang w:val="uk-UA"/>
        </w:rPr>
      </w:pPr>
      <w:r w:rsidRPr="00220721">
        <w:rPr>
          <w:b w:val="0"/>
          <w:bCs w:val="0"/>
          <w:color w:val="000000"/>
          <w:sz w:val="24"/>
          <w:szCs w:val="24"/>
          <w:lang w:val="uk-UA"/>
        </w:rPr>
        <w:t>письмової згоди іншої Сторони.</w:t>
      </w:r>
    </w:p>
    <w:p w:rsidR="00484FEA" w:rsidRPr="00220721" w:rsidRDefault="0041138B" w:rsidP="00C40336">
      <w:pPr>
        <w:pStyle w:val="3"/>
        <w:shd w:val="clear" w:color="auto" w:fill="FFFFFF"/>
        <w:spacing w:before="0" w:beforeAutospacing="0" w:after="0" w:afterAutospacing="0"/>
        <w:ind w:left="-284"/>
        <w:jc w:val="both"/>
        <w:rPr>
          <w:b w:val="0"/>
          <w:bCs w:val="0"/>
          <w:color w:val="000000"/>
          <w:sz w:val="24"/>
          <w:szCs w:val="24"/>
          <w:lang w:val="uk-UA"/>
        </w:rPr>
      </w:pPr>
      <w:r w:rsidRPr="00220721">
        <w:rPr>
          <w:b w:val="0"/>
          <w:bCs w:val="0"/>
          <w:color w:val="000000"/>
          <w:sz w:val="24"/>
          <w:szCs w:val="24"/>
          <w:lang w:val="uk-UA"/>
        </w:rPr>
        <w:t>35. Додаткові угоди та додатки</w:t>
      </w:r>
      <w:r w:rsidR="00C40336" w:rsidRPr="00220721">
        <w:rPr>
          <w:b w:val="0"/>
          <w:bCs w:val="0"/>
          <w:color w:val="000000"/>
          <w:sz w:val="24"/>
          <w:szCs w:val="24"/>
          <w:lang w:val="uk-UA"/>
        </w:rPr>
        <w:t xml:space="preserve"> до цього Договору є його невідʼ</w:t>
      </w:r>
      <w:r w:rsidRPr="00220721">
        <w:rPr>
          <w:b w:val="0"/>
          <w:bCs w:val="0"/>
          <w:color w:val="000000"/>
          <w:sz w:val="24"/>
          <w:szCs w:val="24"/>
          <w:lang w:val="uk-UA"/>
        </w:rPr>
        <w:t>ємними частинами і мають юридичну силу у разі,</w:t>
      </w:r>
      <w:r w:rsidR="00484FEA" w:rsidRPr="00220721">
        <w:rPr>
          <w:b w:val="0"/>
          <w:bCs w:val="0"/>
          <w:color w:val="000000"/>
          <w:sz w:val="24"/>
          <w:szCs w:val="24"/>
          <w:lang w:val="uk-UA"/>
        </w:rPr>
        <w:t xml:space="preserve"> </w:t>
      </w:r>
      <w:r w:rsidRPr="00220721">
        <w:rPr>
          <w:b w:val="0"/>
          <w:bCs w:val="0"/>
          <w:color w:val="000000"/>
          <w:sz w:val="24"/>
          <w:szCs w:val="24"/>
          <w:lang w:val="uk-UA"/>
        </w:rPr>
        <w:t>якщо вони викладені у письмовій формі, підписані Сторонами та скріплені їх печатками ( за наявності).</w:t>
      </w:r>
    </w:p>
    <w:p w:rsidR="003A1CEE" w:rsidRDefault="00C40336" w:rsidP="007A6DCA">
      <w:pPr>
        <w:pStyle w:val="3"/>
        <w:shd w:val="clear" w:color="auto" w:fill="FFFFFF"/>
        <w:spacing w:before="0" w:beforeAutospacing="0" w:after="0" w:afterAutospacing="0"/>
        <w:ind w:left="-284"/>
        <w:jc w:val="both"/>
        <w:rPr>
          <w:b w:val="0"/>
          <w:bCs w:val="0"/>
          <w:color w:val="2A2928"/>
          <w:sz w:val="24"/>
          <w:szCs w:val="24"/>
        </w:rPr>
      </w:pPr>
      <w:r w:rsidRPr="00220721">
        <w:rPr>
          <w:b w:val="0"/>
          <w:bCs w:val="0"/>
          <w:color w:val="000000"/>
          <w:sz w:val="24"/>
          <w:szCs w:val="24"/>
          <w:lang w:val="uk-UA"/>
        </w:rPr>
        <w:t>36</w:t>
      </w:r>
      <w:r w:rsidR="0030693B" w:rsidRPr="00220721">
        <w:rPr>
          <w:b w:val="0"/>
          <w:bCs w:val="0"/>
          <w:color w:val="000000"/>
          <w:sz w:val="24"/>
          <w:szCs w:val="24"/>
          <w:lang w:val="uk-UA"/>
        </w:rPr>
        <w:t>.</w:t>
      </w:r>
      <w:r w:rsidR="007A6DCA" w:rsidRPr="00220721">
        <w:rPr>
          <w:b w:val="0"/>
          <w:bCs w:val="0"/>
          <w:color w:val="000000"/>
          <w:sz w:val="24"/>
          <w:szCs w:val="24"/>
          <w:lang w:val="uk-UA"/>
        </w:rPr>
        <w:t xml:space="preserve"> </w:t>
      </w:r>
      <w:r w:rsidR="00776EA0" w:rsidRPr="00220721">
        <w:rPr>
          <w:b w:val="0"/>
          <w:bCs w:val="0"/>
          <w:color w:val="000000"/>
          <w:sz w:val="24"/>
          <w:szCs w:val="24"/>
          <w:lang w:val="uk-UA"/>
        </w:rPr>
        <w:t>Відповідно до Закону України «Про захист персональних даних» від 01.06.2010 №2297</w:t>
      </w:r>
      <w:r w:rsidR="00776EA0" w:rsidRPr="00220721">
        <w:rPr>
          <w:b w:val="0"/>
          <w:bCs w:val="0"/>
          <w:color w:val="000000"/>
          <w:sz w:val="24"/>
          <w:szCs w:val="24"/>
          <w:lang w:val="en-US"/>
        </w:rPr>
        <w:t>V</w:t>
      </w:r>
      <w:r w:rsidR="00B51C01" w:rsidRPr="00220721">
        <w:rPr>
          <w:b w:val="0"/>
          <w:bCs w:val="0"/>
          <w:color w:val="000000"/>
          <w:sz w:val="24"/>
          <w:szCs w:val="24"/>
          <w:lang w:val="en-US"/>
        </w:rPr>
        <w:t>I</w:t>
      </w:r>
      <w:r w:rsidR="003A1CEE" w:rsidRPr="00220721">
        <w:rPr>
          <w:b w:val="0"/>
          <w:bCs w:val="0"/>
          <w:color w:val="000000"/>
          <w:sz w:val="24"/>
          <w:szCs w:val="24"/>
          <w:lang w:val="uk-UA"/>
        </w:rPr>
        <w:t xml:space="preserve"> </w:t>
      </w:r>
      <w:r w:rsidR="00220721">
        <w:rPr>
          <w:b w:val="0"/>
          <w:bCs w:val="0"/>
          <w:color w:val="000000"/>
          <w:sz w:val="24"/>
          <w:szCs w:val="24"/>
          <w:lang w:val="uk-UA"/>
        </w:rPr>
        <w:t>Спо</w:t>
      </w:r>
      <w:r w:rsidR="008A71C3" w:rsidRPr="00220721">
        <w:rPr>
          <w:b w:val="0"/>
          <w:bCs w:val="0"/>
          <w:color w:val="000000"/>
          <w:sz w:val="24"/>
          <w:szCs w:val="24"/>
          <w:lang w:val="uk-UA"/>
        </w:rPr>
        <w:t>живач</w:t>
      </w:r>
      <w:r w:rsidR="000D4EEB" w:rsidRPr="00220721">
        <w:rPr>
          <w:b w:val="0"/>
          <w:bCs w:val="0"/>
          <w:color w:val="000000"/>
          <w:sz w:val="24"/>
          <w:szCs w:val="24"/>
          <w:lang w:val="uk-UA"/>
        </w:rPr>
        <w:t xml:space="preserve"> дає згоду на обробку та сбір персональних даних</w:t>
      </w:r>
      <w:r w:rsidR="008A71C3" w:rsidRPr="00220721">
        <w:rPr>
          <w:b w:val="0"/>
          <w:bCs w:val="0"/>
          <w:color w:val="000000"/>
          <w:sz w:val="24"/>
          <w:szCs w:val="24"/>
          <w:lang w:val="uk-UA"/>
        </w:rPr>
        <w:t xml:space="preserve"> </w:t>
      </w:r>
      <w:r w:rsidR="008A71C3" w:rsidRPr="00220721">
        <w:rPr>
          <w:b w:val="0"/>
          <w:color w:val="000000"/>
          <w:sz w:val="24"/>
          <w:szCs w:val="24"/>
          <w:shd w:val="clear" w:color="auto" w:fill="FFFFFF"/>
        </w:rPr>
        <w:t xml:space="preserve">в рамках надання послуг виконавцем </w:t>
      </w:r>
      <w:r w:rsidR="00220721">
        <w:rPr>
          <w:b w:val="0"/>
          <w:color w:val="000000"/>
          <w:sz w:val="24"/>
          <w:szCs w:val="24"/>
          <w:shd w:val="clear" w:color="auto" w:fill="FFFFFF"/>
          <w:lang w:val="uk-UA"/>
        </w:rPr>
        <w:t>цього</w:t>
      </w:r>
      <w:r w:rsidR="008A71C3" w:rsidRPr="008A71C3">
        <w:rPr>
          <w:b w:val="0"/>
          <w:color w:val="333333"/>
          <w:sz w:val="24"/>
          <w:szCs w:val="24"/>
          <w:shd w:val="clear" w:color="auto" w:fill="FFFFFF"/>
        </w:rPr>
        <w:t xml:space="preserve"> договору</w:t>
      </w:r>
      <w:r w:rsidR="008A71C3">
        <w:rPr>
          <w:b w:val="0"/>
          <w:color w:val="333333"/>
          <w:sz w:val="24"/>
          <w:szCs w:val="24"/>
          <w:shd w:val="clear" w:color="auto" w:fill="FFFFFF"/>
          <w:lang w:val="uk-UA"/>
        </w:rPr>
        <w:t xml:space="preserve">. Виконавець </w:t>
      </w:r>
      <w:r w:rsidR="008A71C3">
        <w:rPr>
          <w:rFonts w:ascii="Arial" w:hAnsi="Arial" w:cs="Arial"/>
          <w:color w:val="333333"/>
          <w:sz w:val="20"/>
          <w:szCs w:val="20"/>
          <w:shd w:val="clear" w:color="auto" w:fill="FFFFFF"/>
        </w:rPr>
        <w:t xml:space="preserve"> </w:t>
      </w:r>
      <w:r w:rsidR="008A71C3" w:rsidRPr="008A71C3">
        <w:rPr>
          <w:b w:val="0"/>
          <w:color w:val="333333"/>
          <w:sz w:val="24"/>
          <w:szCs w:val="24"/>
          <w:shd w:val="clear" w:color="auto" w:fill="FFFFFF"/>
        </w:rPr>
        <w:t>зобов'язується не передав</w:t>
      </w:r>
      <w:r w:rsidR="008A71C3">
        <w:rPr>
          <w:b w:val="0"/>
          <w:color w:val="333333"/>
          <w:sz w:val="24"/>
          <w:szCs w:val="24"/>
          <w:shd w:val="clear" w:color="auto" w:fill="FFFFFF"/>
        </w:rPr>
        <w:t xml:space="preserve">ати персональні дані </w:t>
      </w:r>
      <w:r w:rsidR="008A71C3">
        <w:rPr>
          <w:b w:val="0"/>
          <w:color w:val="333333"/>
          <w:sz w:val="24"/>
          <w:szCs w:val="24"/>
          <w:shd w:val="clear" w:color="auto" w:fill="FFFFFF"/>
          <w:lang w:val="uk-UA"/>
        </w:rPr>
        <w:t>Споживача</w:t>
      </w:r>
      <w:r w:rsidR="008A71C3" w:rsidRPr="008A71C3">
        <w:rPr>
          <w:b w:val="0"/>
          <w:color w:val="333333"/>
          <w:sz w:val="24"/>
          <w:szCs w:val="24"/>
          <w:shd w:val="clear" w:color="auto" w:fill="FFFFFF"/>
        </w:rPr>
        <w:t xml:space="preserve"> третім особам, крім випадків, передбачених законом</w:t>
      </w:r>
      <w:r w:rsidR="008A71C3" w:rsidRPr="008A71C3">
        <w:rPr>
          <w:b w:val="0"/>
          <w:bCs w:val="0"/>
          <w:color w:val="2A2928"/>
          <w:sz w:val="24"/>
          <w:szCs w:val="24"/>
          <w:lang w:val="uk-UA"/>
        </w:rPr>
        <w:t xml:space="preserve"> </w:t>
      </w:r>
      <w:r w:rsidR="008A71C3">
        <w:rPr>
          <w:b w:val="0"/>
          <w:bCs w:val="0"/>
          <w:color w:val="2A2928"/>
          <w:sz w:val="24"/>
          <w:szCs w:val="24"/>
          <w:lang w:val="uk-UA"/>
        </w:rPr>
        <w:t>України «Про захист персональних даних» від 01.06.2010 №2297</w:t>
      </w:r>
      <w:r w:rsidR="008A71C3">
        <w:rPr>
          <w:b w:val="0"/>
          <w:bCs w:val="0"/>
          <w:color w:val="2A2928"/>
          <w:sz w:val="24"/>
          <w:szCs w:val="24"/>
          <w:lang w:val="en-US"/>
        </w:rPr>
        <w:t>VI</w:t>
      </w:r>
      <w:r w:rsidR="008A71C3" w:rsidRPr="008A71C3">
        <w:rPr>
          <w:b w:val="0"/>
          <w:color w:val="333333"/>
          <w:sz w:val="24"/>
          <w:szCs w:val="24"/>
          <w:shd w:val="clear" w:color="auto" w:fill="FFFFFF"/>
        </w:rPr>
        <w:t>.</w:t>
      </w:r>
    </w:p>
    <w:p w:rsidR="00594A3F" w:rsidRDefault="00594A3F" w:rsidP="00594A3F">
      <w:pPr>
        <w:pStyle w:val="tj"/>
        <w:spacing w:before="0" w:beforeAutospacing="0" w:after="0" w:afterAutospacing="0"/>
        <w:rPr>
          <w:color w:val="2A2928"/>
          <w:lang w:val="uk-UA"/>
        </w:rPr>
      </w:pPr>
    </w:p>
    <w:p w:rsidR="00594A3F" w:rsidRPr="00220721" w:rsidRDefault="00594A3F" w:rsidP="00594A3F">
      <w:pPr>
        <w:pStyle w:val="tj"/>
        <w:spacing w:before="0" w:beforeAutospacing="0" w:after="0" w:afterAutospacing="0"/>
        <w:ind w:left="-284"/>
        <w:rPr>
          <w:color w:val="000000"/>
          <w:lang w:val="uk-UA"/>
        </w:rPr>
      </w:pPr>
      <w:hyperlink r:id="rId144" w:tgtFrame="_top" w:history="1">
        <w:r w:rsidRPr="00220721">
          <w:rPr>
            <w:rStyle w:val="a3"/>
            <w:color w:val="000000"/>
            <w:u w:val="none"/>
          </w:rPr>
          <w:t>Телефони спеціального виклику у разі виникнення аварій та інших надзвичайних ситуацій</w:t>
        </w:r>
        <w:r w:rsidRPr="00220721">
          <w:rPr>
            <w:color w:val="000000"/>
          </w:rPr>
          <w:br/>
        </w:r>
      </w:hyperlink>
      <w:r w:rsidRPr="00220721">
        <w:rPr>
          <w:color w:val="000000"/>
          <w:lang w:val="uk-UA"/>
        </w:rPr>
        <w:t>(06262) 24326, +380504714072.</w:t>
      </w:r>
    </w:p>
    <w:p w:rsidR="00594A3F" w:rsidRPr="00220721" w:rsidRDefault="00594A3F" w:rsidP="00594A3F">
      <w:pPr>
        <w:pStyle w:val="tj"/>
        <w:spacing w:before="0" w:beforeAutospacing="0" w:after="0" w:afterAutospacing="0"/>
        <w:ind w:left="-284"/>
        <w:rPr>
          <w:color w:val="000000"/>
          <w:lang w:val="uk-UA"/>
        </w:rPr>
      </w:pPr>
      <w:hyperlink r:id="rId145" w:tgtFrame="_top" w:history="1">
        <w:r w:rsidRPr="00220721">
          <w:rPr>
            <w:rStyle w:val="a3"/>
            <w:color w:val="000000"/>
            <w:u w:val="none"/>
          </w:rPr>
          <w:t>Органи, які відповідно до законодавства здійснюють контроль за дотриманням правил надання послуг з централізованого  постачання холодної  води і водовідведення: </w:t>
        </w:r>
      </w:hyperlink>
    </w:p>
    <w:p w:rsidR="00594A3F" w:rsidRDefault="00594A3F" w:rsidP="00594A3F">
      <w:pPr>
        <w:pStyle w:val="tj"/>
        <w:spacing w:before="0" w:beforeAutospacing="0" w:after="0" w:afterAutospacing="0"/>
        <w:ind w:left="-284"/>
        <w:rPr>
          <w:color w:val="2A2928"/>
          <w:lang w:val="uk-UA"/>
        </w:rPr>
      </w:pPr>
      <w:r>
        <w:rPr>
          <w:color w:val="2A2928"/>
          <w:lang w:val="uk-UA"/>
        </w:rPr>
        <w:t>Слов</w:t>
      </w:r>
      <w:r w:rsidRPr="00756B42">
        <w:rPr>
          <w:color w:val="2A2928"/>
        </w:rPr>
        <w:t>’</w:t>
      </w:r>
      <w:r>
        <w:rPr>
          <w:color w:val="2A2928"/>
          <w:lang w:val="uk-UA"/>
        </w:rPr>
        <w:t>янська міська рада, 84100, Донецька область, м. Слов</w:t>
      </w:r>
      <w:r w:rsidRPr="00BF730C">
        <w:rPr>
          <w:color w:val="2A2928"/>
        </w:rPr>
        <w:t>’</w:t>
      </w:r>
      <w:r>
        <w:rPr>
          <w:color w:val="2A2928"/>
          <w:lang w:val="uk-UA"/>
        </w:rPr>
        <w:t>янськ, пл. Соборна, 2, тел.1505</w:t>
      </w:r>
      <w:r w:rsidR="0027595B" w:rsidRPr="0027595B">
        <w:rPr>
          <w:color w:val="2A2928"/>
          <w:lang w:val="uk-UA"/>
        </w:rPr>
        <w:t xml:space="preserve"> </w:t>
      </w:r>
      <w:r w:rsidR="0027595B">
        <w:rPr>
          <w:color w:val="2A2928"/>
          <w:lang w:val="uk-UA"/>
        </w:rPr>
        <w:t>Управління житлово-комунального господарства, 84100, Донецька область, м.Слов</w:t>
      </w:r>
      <w:r w:rsidR="0027595B" w:rsidRPr="00BF730C">
        <w:rPr>
          <w:color w:val="2A2928"/>
        </w:rPr>
        <w:t>’</w:t>
      </w:r>
      <w:r w:rsidR="0027595B">
        <w:rPr>
          <w:color w:val="2A2928"/>
          <w:lang w:val="uk-UA"/>
        </w:rPr>
        <w:t xml:space="preserve">янськ, пл. Соборна, </w:t>
      </w:r>
      <w:r w:rsidR="0027595B" w:rsidRPr="00594A3F">
        <w:rPr>
          <w:color w:val="2A2928"/>
        </w:rPr>
        <w:t>3</w:t>
      </w:r>
      <w:r w:rsidR="0027595B">
        <w:rPr>
          <w:color w:val="2A2928"/>
          <w:lang w:val="uk-UA"/>
        </w:rPr>
        <w:t>, тел. (06262)35315</w:t>
      </w:r>
    </w:p>
    <w:p w:rsidR="00A9468F" w:rsidRDefault="00A9468F" w:rsidP="00594A3F">
      <w:pPr>
        <w:pStyle w:val="tj"/>
        <w:spacing w:before="0" w:beforeAutospacing="0" w:after="0" w:afterAutospacing="0"/>
        <w:ind w:left="-284"/>
        <w:rPr>
          <w:color w:val="2A2928"/>
          <w:lang w:val="uk-UA"/>
        </w:rPr>
      </w:pPr>
    </w:p>
    <w:p w:rsidR="00A9468F" w:rsidRPr="00A9468F" w:rsidRDefault="00A9468F" w:rsidP="00594A3F">
      <w:pPr>
        <w:pStyle w:val="tj"/>
        <w:spacing w:before="0" w:beforeAutospacing="0" w:after="0" w:afterAutospacing="0"/>
        <w:ind w:left="-284"/>
        <w:rPr>
          <w:b/>
          <w:color w:val="2A2928"/>
          <w:lang w:val="uk-UA"/>
        </w:rPr>
      </w:pPr>
      <w:r>
        <w:rPr>
          <w:b/>
          <w:color w:val="2A2928"/>
          <w:lang w:val="uk-UA"/>
        </w:rPr>
        <w:t xml:space="preserve">                                                    </w:t>
      </w:r>
      <w:r w:rsidRPr="00A9468F">
        <w:rPr>
          <w:b/>
          <w:color w:val="2A2928"/>
          <w:lang w:val="uk-UA"/>
        </w:rPr>
        <w:t>Адреси і підписи сторін</w:t>
      </w:r>
    </w:p>
    <w:tbl>
      <w:tblPr>
        <w:tblW w:w="10500" w:type="dxa"/>
        <w:jc w:val="center"/>
        <w:tblCellSpacing w:w="22" w:type="dxa"/>
        <w:shd w:val="clear" w:color="auto" w:fill="FFFFFF"/>
        <w:tblCellMar>
          <w:top w:w="140" w:type="dxa"/>
          <w:left w:w="1080" w:type="dxa"/>
          <w:bottom w:w="140" w:type="dxa"/>
          <w:right w:w="1080" w:type="dxa"/>
        </w:tblCellMar>
        <w:tblLook w:val="0000"/>
      </w:tblPr>
      <w:tblGrid>
        <w:gridCol w:w="10588"/>
      </w:tblGrid>
      <w:tr w:rsidR="002F652C" w:rsidRPr="00A9468F" w:rsidTr="00220721">
        <w:trPr>
          <w:trHeight w:val="3195"/>
          <w:tblCellSpacing w:w="22" w:type="dxa"/>
          <w:jc w:val="center"/>
        </w:trPr>
        <w:tc>
          <w:tcPr>
            <w:tcW w:w="0" w:type="auto"/>
            <w:shd w:val="clear" w:color="auto" w:fill="FFFFFF"/>
            <w:tcMar>
              <w:top w:w="0" w:type="dxa"/>
              <w:left w:w="0" w:type="dxa"/>
              <w:bottom w:w="0" w:type="dxa"/>
              <w:right w:w="0" w:type="dxa"/>
            </w:tcMar>
            <w:vAlign w:val="center"/>
          </w:tcPr>
          <w:tbl>
            <w:tblPr>
              <w:tblW w:w="10500" w:type="dxa"/>
              <w:jc w:val="center"/>
              <w:tblCellSpacing w:w="22" w:type="dxa"/>
              <w:shd w:val="clear" w:color="auto" w:fill="FFFFFF"/>
              <w:tblCellMar>
                <w:top w:w="140" w:type="dxa"/>
                <w:left w:w="1080" w:type="dxa"/>
                <w:bottom w:w="140" w:type="dxa"/>
                <w:right w:w="1080" w:type="dxa"/>
              </w:tblCellMar>
              <w:tblLook w:val="0000"/>
            </w:tblPr>
            <w:tblGrid>
              <w:gridCol w:w="5250"/>
              <w:gridCol w:w="5250"/>
            </w:tblGrid>
            <w:tr w:rsidR="002B18B4" w:rsidRPr="006E41DE" w:rsidTr="00053B39">
              <w:trPr>
                <w:tblCellSpacing w:w="22" w:type="dxa"/>
                <w:jc w:val="center"/>
              </w:trPr>
              <w:tc>
                <w:tcPr>
                  <w:tcW w:w="2500" w:type="pct"/>
                  <w:shd w:val="clear" w:color="auto" w:fill="FFFFFF"/>
                  <w:tcMar>
                    <w:top w:w="0" w:type="dxa"/>
                    <w:left w:w="0" w:type="dxa"/>
                    <w:bottom w:w="0" w:type="dxa"/>
                    <w:right w:w="0" w:type="dxa"/>
                  </w:tcMar>
                  <w:vAlign w:val="center"/>
                </w:tcPr>
                <w:p w:rsidR="002B18B4" w:rsidRPr="008A71C3" w:rsidRDefault="002B18B4" w:rsidP="00053B39">
                  <w:pPr>
                    <w:pStyle w:val="tc"/>
                    <w:spacing w:before="0" w:beforeAutospacing="0" w:after="0" w:afterAutospacing="0"/>
                    <w:rPr>
                      <w:color w:val="000000"/>
                      <w:lang w:val="uk-UA"/>
                    </w:rPr>
                  </w:pPr>
                  <w:r w:rsidRPr="008A71C3">
                    <w:rPr>
                      <w:color w:val="000000"/>
                      <w:lang w:val="uk-UA"/>
                    </w:rPr>
                    <w:t xml:space="preserve">                             </w:t>
                  </w:r>
                  <w:hyperlink r:id="rId146" w:tgtFrame="_top" w:history="1">
                    <w:r w:rsidRPr="008A71C3">
                      <w:rPr>
                        <w:rStyle w:val="a3"/>
                        <w:color w:val="000000"/>
                        <w:u w:val="none"/>
                        <w:lang w:val="uk-UA"/>
                      </w:rPr>
                      <w:t>Виконавець</w:t>
                    </w:r>
                  </w:hyperlink>
                </w:p>
                <w:p w:rsidR="002B18B4" w:rsidRPr="008A71C3" w:rsidRDefault="002B18B4" w:rsidP="00053B39">
                  <w:pPr>
                    <w:pStyle w:val="tc"/>
                    <w:spacing w:before="0" w:beforeAutospacing="0" w:after="0" w:afterAutospacing="0"/>
                    <w:ind w:firstLine="142"/>
                    <w:jc w:val="center"/>
                    <w:rPr>
                      <w:color w:val="000000"/>
                      <w:lang w:val="uk-UA"/>
                    </w:rPr>
                  </w:pPr>
                  <w:hyperlink r:id="rId147" w:tgtFrame="_top" w:history="1">
                    <w:r w:rsidRPr="008A71C3">
                      <w:rPr>
                        <w:rStyle w:val="a3"/>
                        <w:color w:val="000000"/>
                        <w:u w:val="none"/>
                        <w:lang w:val="uk-UA"/>
                      </w:rPr>
                      <w:t>Комунальне підприємство Слов’янської міської ради «Словміськводоканал»</w:t>
                    </w:r>
                    <w:r w:rsidRPr="008A71C3">
                      <w:rPr>
                        <w:color w:val="000000"/>
                        <w:lang w:val="uk-UA"/>
                      </w:rPr>
                      <w:br/>
                    </w:r>
                    <w:r w:rsidRPr="008A71C3">
                      <w:rPr>
                        <w:rStyle w:val="a3"/>
                        <w:color w:val="000000"/>
                        <w:u w:val="none"/>
                        <w:lang w:val="uk-UA"/>
                      </w:rPr>
                      <w:t>адреса: 84100, Донецька область, м.Слов’янськ, вул. Вчительська, буд.9</w:t>
                    </w:r>
                    <w:r w:rsidRPr="008A71C3">
                      <w:rPr>
                        <w:color w:val="000000"/>
                      </w:rPr>
                      <w:br/>
                    </w:r>
                    <w:r w:rsidRPr="008A71C3">
                      <w:rPr>
                        <w:rStyle w:val="a3"/>
                        <w:color w:val="000000"/>
                        <w:u w:val="none"/>
                      </w:rPr>
                      <w:t xml:space="preserve">телефон </w:t>
                    </w:r>
                    <w:r w:rsidRPr="008A71C3">
                      <w:rPr>
                        <w:rStyle w:val="a3"/>
                        <w:color w:val="000000"/>
                        <w:u w:val="none"/>
                        <w:lang w:val="uk-UA"/>
                      </w:rPr>
                      <w:t xml:space="preserve">(06262) 26091                                          код ЄДРПОУ 35420080, ІПН 354200805221, св-во ПДВ №100090185                               </w:t>
                    </w:r>
                    <w:r w:rsidRPr="008A71C3">
                      <w:rPr>
                        <w:color w:val="000000"/>
                      </w:rPr>
                      <w:br/>
                    </w:r>
                    <w:r w:rsidRPr="008A71C3">
                      <w:rPr>
                        <w:rStyle w:val="a3"/>
                        <w:color w:val="000000"/>
                        <w:u w:val="none"/>
                        <w:lang w:val="uk-UA"/>
                      </w:rPr>
                      <w:t>В.о.генерального директора                     А.В.Кійко</w:t>
                    </w:r>
                    <w:r w:rsidRPr="008A71C3">
                      <w:rPr>
                        <w:color w:val="000000"/>
                      </w:rPr>
                      <w:br/>
                    </w:r>
                  </w:hyperlink>
                </w:p>
                <w:p w:rsidR="002B18B4" w:rsidRPr="008A71C3" w:rsidRDefault="002B18B4" w:rsidP="00053B39">
                  <w:pPr>
                    <w:pStyle w:val="tl"/>
                    <w:spacing w:before="0" w:beforeAutospacing="0" w:after="0" w:afterAutospacing="0"/>
                    <w:ind w:firstLine="142"/>
                    <w:rPr>
                      <w:color w:val="000000"/>
                    </w:rPr>
                  </w:pPr>
                  <w:hyperlink r:id="rId148" w:tgtFrame="_top" w:history="1">
                    <w:r w:rsidRPr="008A71C3">
                      <w:rPr>
                        <w:rStyle w:val="a3"/>
                        <w:color w:val="000000"/>
                        <w:u w:val="none"/>
                      </w:rPr>
                      <w:t>М. П.  </w:t>
                    </w:r>
                  </w:hyperlink>
                </w:p>
              </w:tc>
              <w:tc>
                <w:tcPr>
                  <w:tcW w:w="2500" w:type="pct"/>
                  <w:shd w:val="clear" w:color="auto" w:fill="FFFFFF"/>
                  <w:tcMar>
                    <w:top w:w="0" w:type="dxa"/>
                    <w:left w:w="0" w:type="dxa"/>
                    <w:bottom w:w="0" w:type="dxa"/>
                    <w:right w:w="0" w:type="dxa"/>
                  </w:tcMar>
                  <w:vAlign w:val="center"/>
                </w:tcPr>
                <w:p w:rsidR="002B18B4" w:rsidRPr="008A71C3" w:rsidRDefault="008A71C3" w:rsidP="00053B39">
                  <w:pPr>
                    <w:pStyle w:val="tc"/>
                    <w:spacing w:before="0" w:beforeAutospacing="0" w:after="0" w:afterAutospacing="0"/>
                    <w:ind w:firstLine="142"/>
                    <w:jc w:val="center"/>
                    <w:rPr>
                      <w:color w:val="000000"/>
                      <w:lang w:val="uk-UA"/>
                    </w:rPr>
                  </w:pPr>
                  <w:r w:rsidRPr="008A71C3">
                    <w:rPr>
                      <w:color w:val="000000"/>
                      <w:lang w:val="uk-UA"/>
                    </w:rPr>
                    <w:t>Споживач</w:t>
                  </w:r>
                </w:p>
                <w:p w:rsidR="009E7A49" w:rsidRPr="008A71C3" w:rsidRDefault="002B18B4" w:rsidP="009E7A49">
                  <w:pPr>
                    <w:pStyle w:val="tc"/>
                    <w:spacing w:before="0" w:beforeAutospacing="0" w:after="0" w:afterAutospacing="0"/>
                    <w:ind w:firstLine="142"/>
                    <w:jc w:val="center"/>
                    <w:rPr>
                      <w:rStyle w:val="a3"/>
                      <w:color w:val="000000"/>
                      <w:u w:val="none"/>
                      <w:lang w:val="uk-UA"/>
                    </w:rPr>
                  </w:pPr>
                  <w:r w:rsidRPr="008A71C3">
                    <w:rPr>
                      <w:color w:val="000000"/>
                    </w:rPr>
                    <w:fldChar w:fldCharType="begin"/>
                  </w:r>
                  <w:r w:rsidRPr="008A71C3">
                    <w:rPr>
                      <w:color w:val="000000"/>
                    </w:rPr>
                    <w:instrText xml:space="preserve"> HYPERLINK "http://search.ligazakon.ua/l_doc2.nsf/link1/KP090933.html" \t "_top" </w:instrText>
                  </w:r>
                  <w:r w:rsidRPr="008A71C3">
                    <w:rPr>
                      <w:color w:val="000000"/>
                    </w:rPr>
                    <w:fldChar w:fldCharType="separate"/>
                  </w:r>
                  <w:r w:rsidRPr="008A71C3">
                    <w:rPr>
                      <w:rStyle w:val="a3"/>
                      <w:color w:val="000000"/>
                      <w:u w:val="none"/>
                    </w:rPr>
                    <w:t>________________________________________</w:t>
                  </w:r>
                  <w:r w:rsidRPr="008A71C3">
                    <w:rPr>
                      <w:color w:val="000000"/>
                    </w:rPr>
                    <w:br/>
                  </w:r>
                  <w:r w:rsidRPr="008A71C3">
                    <w:rPr>
                      <w:rStyle w:val="fs2"/>
                      <w:color w:val="000000"/>
                    </w:rPr>
                    <w:t>(прізвище, ім'я та по батькові)</w:t>
                  </w:r>
                  <w:r w:rsidRPr="008A71C3">
                    <w:rPr>
                      <w:color w:val="000000"/>
                    </w:rPr>
                    <w:br/>
                  </w:r>
                  <w:r w:rsidR="009E7A49" w:rsidRPr="008A71C3">
                    <w:rPr>
                      <w:rStyle w:val="a3"/>
                      <w:color w:val="000000"/>
                      <w:u w:val="none"/>
                      <w:lang w:val="uk-UA"/>
                    </w:rPr>
                    <w:t>паспорт</w:t>
                  </w:r>
                  <w:r w:rsidRPr="008A71C3">
                    <w:rPr>
                      <w:rStyle w:val="a3"/>
                      <w:color w:val="000000"/>
                      <w:u w:val="none"/>
                    </w:rPr>
                    <w:t>_______</w:t>
                  </w:r>
                  <w:r w:rsidR="009E7A49" w:rsidRPr="008A71C3">
                    <w:rPr>
                      <w:rStyle w:val="a3"/>
                      <w:color w:val="000000"/>
                      <w:u w:val="none"/>
                    </w:rPr>
                    <w:t>__________________________</w:t>
                  </w:r>
                  <w:r w:rsidR="009E7A49" w:rsidRPr="008A71C3">
                    <w:rPr>
                      <w:rStyle w:val="a3"/>
                      <w:color w:val="000000"/>
                      <w:u w:val="none"/>
                      <w:lang w:val="uk-UA"/>
                    </w:rPr>
                    <w:t xml:space="preserve">  </w:t>
                  </w:r>
                </w:p>
                <w:p w:rsidR="002B18B4" w:rsidRPr="008A71C3" w:rsidRDefault="002B18B4" w:rsidP="009E7A49">
                  <w:pPr>
                    <w:pStyle w:val="tc"/>
                    <w:spacing w:before="0" w:beforeAutospacing="0" w:after="0" w:afterAutospacing="0"/>
                    <w:ind w:firstLine="142"/>
                    <w:jc w:val="center"/>
                    <w:rPr>
                      <w:color w:val="000000"/>
                      <w:lang w:val="uk-UA"/>
                    </w:rPr>
                  </w:pPr>
                  <w:r w:rsidRPr="008A71C3">
                    <w:rPr>
                      <w:rStyle w:val="a3"/>
                      <w:color w:val="000000"/>
                      <w:u w:val="none"/>
                    </w:rPr>
                    <w:t>адреса __________________________________</w:t>
                  </w:r>
                  <w:r w:rsidRPr="008A71C3">
                    <w:rPr>
                      <w:color w:val="000000"/>
                    </w:rPr>
                    <w:br/>
                  </w:r>
                  <w:r w:rsidRPr="008A71C3">
                    <w:rPr>
                      <w:rStyle w:val="a3"/>
                      <w:color w:val="000000"/>
                      <w:u w:val="none"/>
                    </w:rPr>
                    <w:t>________________________________________</w:t>
                  </w:r>
                  <w:r w:rsidRPr="008A71C3">
                    <w:rPr>
                      <w:color w:val="000000"/>
                    </w:rPr>
                    <w:br/>
                  </w:r>
                  <w:r w:rsidRPr="008A71C3">
                    <w:rPr>
                      <w:rStyle w:val="a3"/>
                      <w:color w:val="000000"/>
                      <w:u w:val="none"/>
                    </w:rPr>
                    <w:t>телефон _________________________________</w:t>
                  </w:r>
                  <w:r w:rsidRPr="008A71C3">
                    <w:rPr>
                      <w:color w:val="000000"/>
                    </w:rPr>
                    <w:br/>
                  </w:r>
                  <w:r w:rsidRPr="008A71C3">
                    <w:rPr>
                      <w:rStyle w:val="a3"/>
                      <w:color w:val="000000"/>
                      <w:u w:val="none"/>
                    </w:rPr>
                    <w:t>________________________________________</w:t>
                  </w:r>
                  <w:r w:rsidRPr="008A71C3">
                    <w:rPr>
                      <w:color w:val="000000"/>
                    </w:rPr>
                    <w:br/>
                  </w:r>
                  <w:r w:rsidRPr="008A71C3">
                    <w:rPr>
                      <w:rStyle w:val="fs2"/>
                      <w:color w:val="000000"/>
                    </w:rPr>
                    <w:t>(підпис) </w:t>
                  </w:r>
                  <w:r w:rsidRPr="008A71C3">
                    <w:rPr>
                      <w:color w:val="000000"/>
                    </w:rPr>
                    <w:fldChar w:fldCharType="end"/>
                  </w:r>
                </w:p>
              </w:tc>
            </w:tr>
          </w:tbl>
          <w:p w:rsidR="002B18B4" w:rsidRDefault="002B18B4" w:rsidP="002B18B4">
            <w:pPr>
              <w:pStyle w:val="trbmf"/>
              <w:shd w:val="clear" w:color="auto" w:fill="FFFFFF"/>
              <w:spacing w:before="0" w:beforeAutospacing="0" w:after="0" w:afterAutospacing="0"/>
              <w:ind w:firstLine="142"/>
              <w:jc w:val="right"/>
              <w:rPr>
                <w:color w:val="2A2928"/>
                <w:lang w:val="uk-UA"/>
              </w:rPr>
            </w:pPr>
          </w:p>
          <w:p w:rsidR="002B18B4" w:rsidRDefault="002B18B4" w:rsidP="002B18B4">
            <w:pPr>
              <w:pStyle w:val="trbmf"/>
              <w:shd w:val="clear" w:color="auto" w:fill="FFFFFF"/>
              <w:spacing w:before="0" w:beforeAutospacing="0" w:after="0" w:afterAutospacing="0"/>
              <w:ind w:firstLine="142"/>
              <w:jc w:val="right"/>
              <w:rPr>
                <w:color w:val="2A2928"/>
                <w:lang w:val="uk-UA"/>
              </w:rPr>
            </w:pPr>
          </w:p>
          <w:p w:rsidR="002B18B4" w:rsidRDefault="002B18B4" w:rsidP="002B18B4">
            <w:pPr>
              <w:pStyle w:val="trbmf"/>
              <w:shd w:val="clear" w:color="auto" w:fill="FFFFFF"/>
              <w:spacing w:before="0" w:beforeAutospacing="0" w:after="0" w:afterAutospacing="0"/>
              <w:ind w:firstLine="142"/>
              <w:jc w:val="right"/>
              <w:rPr>
                <w:color w:val="2A2928"/>
                <w:lang w:val="uk-UA"/>
              </w:rPr>
            </w:pPr>
          </w:p>
          <w:p w:rsidR="002B18B4" w:rsidRDefault="002B18B4" w:rsidP="002B18B4">
            <w:pPr>
              <w:pStyle w:val="trbmf"/>
              <w:shd w:val="clear" w:color="auto" w:fill="FFFFFF"/>
              <w:spacing w:before="0" w:beforeAutospacing="0" w:after="0" w:afterAutospacing="0"/>
              <w:ind w:firstLine="142"/>
              <w:jc w:val="right"/>
              <w:rPr>
                <w:color w:val="2A2928"/>
                <w:lang w:val="uk-UA"/>
              </w:rPr>
            </w:pPr>
          </w:p>
          <w:p w:rsidR="002B18B4" w:rsidRDefault="002B18B4" w:rsidP="002B18B4">
            <w:pPr>
              <w:pStyle w:val="trbmf"/>
              <w:shd w:val="clear" w:color="auto" w:fill="FFFFFF"/>
              <w:spacing w:before="0" w:beforeAutospacing="0" w:after="0" w:afterAutospacing="0"/>
              <w:ind w:firstLine="142"/>
              <w:jc w:val="right"/>
              <w:rPr>
                <w:color w:val="2A2928"/>
                <w:lang w:val="uk-UA"/>
              </w:rPr>
            </w:pPr>
          </w:p>
          <w:p w:rsidR="002B18B4" w:rsidRDefault="002B18B4" w:rsidP="002B18B4">
            <w:pPr>
              <w:pStyle w:val="trbmf"/>
              <w:shd w:val="clear" w:color="auto" w:fill="FFFFFF"/>
              <w:spacing w:before="0" w:beforeAutospacing="0" w:after="0" w:afterAutospacing="0"/>
              <w:ind w:firstLine="142"/>
              <w:jc w:val="right"/>
              <w:rPr>
                <w:color w:val="2A2928"/>
                <w:lang w:val="uk-UA"/>
              </w:rPr>
            </w:pPr>
          </w:p>
          <w:p w:rsidR="002B18B4" w:rsidRDefault="002B18B4" w:rsidP="002B18B4">
            <w:pPr>
              <w:pStyle w:val="trbmf"/>
              <w:shd w:val="clear" w:color="auto" w:fill="FFFFFF"/>
              <w:spacing w:before="0" w:beforeAutospacing="0" w:after="0" w:afterAutospacing="0"/>
              <w:ind w:firstLine="142"/>
              <w:jc w:val="right"/>
              <w:rPr>
                <w:color w:val="2A2928"/>
                <w:lang w:val="uk-UA"/>
              </w:rPr>
            </w:pPr>
          </w:p>
          <w:p w:rsidR="002B18B4" w:rsidRDefault="002B18B4" w:rsidP="002B18B4">
            <w:pPr>
              <w:pStyle w:val="trbmf"/>
              <w:shd w:val="clear" w:color="auto" w:fill="FFFFFF"/>
              <w:spacing w:before="0" w:beforeAutospacing="0" w:after="0" w:afterAutospacing="0"/>
              <w:ind w:firstLine="142"/>
              <w:jc w:val="right"/>
              <w:rPr>
                <w:color w:val="2A2928"/>
                <w:lang w:val="uk-UA"/>
              </w:rPr>
            </w:pPr>
          </w:p>
          <w:p w:rsidR="002F652C" w:rsidRPr="002B18B4" w:rsidRDefault="002F652C" w:rsidP="005B341D">
            <w:pPr>
              <w:pStyle w:val="tj"/>
              <w:spacing w:before="0" w:beforeAutospacing="0" w:after="0" w:afterAutospacing="0"/>
              <w:jc w:val="both"/>
              <w:rPr>
                <w:b/>
                <w:color w:val="2A2928"/>
                <w:lang w:val="uk-UA"/>
              </w:rPr>
            </w:pPr>
          </w:p>
        </w:tc>
      </w:tr>
    </w:tbl>
    <w:p w:rsidR="002F652C" w:rsidRPr="00A9468F" w:rsidRDefault="002F652C" w:rsidP="00594A3F">
      <w:pPr>
        <w:pStyle w:val="3"/>
        <w:shd w:val="clear" w:color="auto" w:fill="FFFFFF"/>
        <w:spacing w:before="0" w:beforeAutospacing="0" w:after="0" w:afterAutospacing="0"/>
        <w:rPr>
          <w:bCs w:val="0"/>
          <w:color w:val="2A2928"/>
          <w:sz w:val="24"/>
          <w:szCs w:val="24"/>
          <w:lang w:val="uk-UA"/>
        </w:rPr>
      </w:pPr>
    </w:p>
    <w:p w:rsidR="0028796E" w:rsidRDefault="0028796E" w:rsidP="004B51AC">
      <w:pPr>
        <w:pStyle w:val="trbmf"/>
        <w:shd w:val="clear" w:color="auto" w:fill="FFFFFF"/>
        <w:spacing w:before="0" w:beforeAutospacing="0" w:after="0" w:afterAutospacing="0"/>
        <w:ind w:firstLine="142"/>
        <w:jc w:val="right"/>
        <w:rPr>
          <w:color w:val="2A2928"/>
          <w:lang w:val="uk-UA"/>
        </w:rPr>
      </w:pPr>
    </w:p>
    <w:p w:rsidR="0028796E" w:rsidRDefault="0028796E" w:rsidP="004B51AC">
      <w:pPr>
        <w:pStyle w:val="trbmf"/>
        <w:shd w:val="clear" w:color="auto" w:fill="FFFFFF"/>
        <w:spacing w:before="0" w:beforeAutospacing="0" w:after="0" w:afterAutospacing="0"/>
        <w:ind w:firstLine="142"/>
        <w:jc w:val="right"/>
        <w:rPr>
          <w:color w:val="2A2928"/>
          <w:lang w:val="uk-UA"/>
        </w:rPr>
      </w:pPr>
    </w:p>
    <w:p w:rsidR="0028796E" w:rsidRDefault="0028796E" w:rsidP="004B51AC">
      <w:pPr>
        <w:pStyle w:val="trbmf"/>
        <w:shd w:val="clear" w:color="auto" w:fill="FFFFFF"/>
        <w:spacing w:before="0" w:beforeAutospacing="0" w:after="0" w:afterAutospacing="0"/>
        <w:ind w:firstLine="142"/>
        <w:jc w:val="right"/>
        <w:rPr>
          <w:color w:val="2A2928"/>
          <w:lang w:val="uk-UA"/>
        </w:rPr>
      </w:pPr>
    </w:p>
    <w:p w:rsidR="0028796E" w:rsidRDefault="0028796E" w:rsidP="004B51AC">
      <w:pPr>
        <w:pStyle w:val="trbmf"/>
        <w:shd w:val="clear" w:color="auto" w:fill="FFFFFF"/>
        <w:spacing w:before="0" w:beforeAutospacing="0" w:after="0" w:afterAutospacing="0"/>
        <w:ind w:firstLine="142"/>
        <w:jc w:val="right"/>
        <w:rPr>
          <w:color w:val="2A2928"/>
          <w:lang w:val="uk-UA"/>
        </w:rPr>
      </w:pPr>
    </w:p>
    <w:p w:rsidR="0028796E" w:rsidRDefault="0028796E" w:rsidP="004B51AC">
      <w:pPr>
        <w:pStyle w:val="trbmf"/>
        <w:shd w:val="clear" w:color="auto" w:fill="FFFFFF"/>
        <w:spacing w:before="0" w:beforeAutospacing="0" w:after="0" w:afterAutospacing="0"/>
        <w:ind w:firstLine="142"/>
        <w:jc w:val="right"/>
        <w:rPr>
          <w:color w:val="2A2928"/>
          <w:lang w:val="uk-UA"/>
        </w:rPr>
      </w:pPr>
    </w:p>
    <w:p w:rsidR="0028796E" w:rsidRDefault="0028796E" w:rsidP="004B51AC">
      <w:pPr>
        <w:pStyle w:val="trbmf"/>
        <w:shd w:val="clear" w:color="auto" w:fill="FFFFFF"/>
        <w:spacing w:before="0" w:beforeAutospacing="0" w:after="0" w:afterAutospacing="0"/>
        <w:ind w:firstLine="142"/>
        <w:jc w:val="right"/>
        <w:rPr>
          <w:color w:val="2A2928"/>
          <w:lang w:val="uk-UA"/>
        </w:rPr>
      </w:pPr>
    </w:p>
    <w:p w:rsidR="00A20173" w:rsidRDefault="00A20173" w:rsidP="00A20173">
      <w:pPr>
        <w:pStyle w:val="trbmf"/>
        <w:shd w:val="clear" w:color="auto" w:fill="FFFFFF"/>
        <w:spacing w:before="0" w:beforeAutospacing="0" w:after="0" w:afterAutospacing="0"/>
        <w:ind w:firstLine="142"/>
        <w:jc w:val="right"/>
        <w:rPr>
          <w:b/>
          <w:color w:val="2A2928"/>
          <w:lang w:val="uk-UA"/>
        </w:rPr>
      </w:pPr>
    </w:p>
    <w:p w:rsidR="00A20173" w:rsidRDefault="00A20173" w:rsidP="00A20173">
      <w:pPr>
        <w:pStyle w:val="trbmf"/>
        <w:shd w:val="clear" w:color="auto" w:fill="FFFFFF"/>
        <w:spacing w:before="0" w:beforeAutospacing="0" w:after="0" w:afterAutospacing="0"/>
        <w:ind w:firstLine="142"/>
        <w:jc w:val="right"/>
        <w:rPr>
          <w:b/>
          <w:color w:val="2A2928"/>
          <w:lang w:val="uk-UA"/>
        </w:rPr>
      </w:pPr>
    </w:p>
    <w:p w:rsidR="00FF5BC4" w:rsidRPr="00BB672E" w:rsidRDefault="00FF5BC4" w:rsidP="00A20173">
      <w:pPr>
        <w:pStyle w:val="trbmf"/>
        <w:shd w:val="clear" w:color="auto" w:fill="FFFFFF"/>
        <w:spacing w:before="0" w:beforeAutospacing="0" w:after="0" w:afterAutospacing="0"/>
        <w:ind w:firstLine="142"/>
        <w:jc w:val="right"/>
        <w:rPr>
          <w:b/>
          <w:color w:val="2A2928"/>
          <w:lang w:val="uk-UA"/>
        </w:rPr>
      </w:pPr>
      <w:r w:rsidRPr="00BB672E">
        <w:rPr>
          <w:b/>
          <w:color w:val="2A2928"/>
          <w:lang w:val="uk-UA"/>
        </w:rPr>
        <w:t>Додаток1</w:t>
      </w:r>
    </w:p>
    <w:p w:rsidR="00FF5BC4" w:rsidRDefault="00206419" w:rsidP="00A20173">
      <w:pPr>
        <w:pStyle w:val="trbmf"/>
        <w:shd w:val="clear" w:color="auto" w:fill="FFFFFF"/>
        <w:spacing w:before="0" w:beforeAutospacing="0" w:after="0" w:afterAutospacing="0"/>
        <w:ind w:firstLine="142"/>
        <w:jc w:val="right"/>
        <w:rPr>
          <w:color w:val="2A2928"/>
          <w:lang w:val="uk-UA"/>
        </w:rPr>
      </w:pPr>
      <w:r>
        <w:rPr>
          <w:color w:val="2A2928"/>
          <w:lang w:val="uk-UA"/>
        </w:rPr>
        <w:t>д</w:t>
      </w:r>
      <w:r w:rsidR="00FF5BC4">
        <w:rPr>
          <w:color w:val="2A2928"/>
          <w:lang w:val="uk-UA"/>
        </w:rPr>
        <w:t>о Публічної пропозиції укласти договір</w:t>
      </w:r>
    </w:p>
    <w:p w:rsidR="00FF5BC4" w:rsidRDefault="00FF5BC4" w:rsidP="00A20173">
      <w:pPr>
        <w:pStyle w:val="trbmf"/>
        <w:shd w:val="clear" w:color="auto" w:fill="FFFFFF"/>
        <w:spacing w:before="0" w:beforeAutospacing="0" w:after="0" w:afterAutospacing="0"/>
        <w:ind w:firstLine="142"/>
        <w:jc w:val="right"/>
        <w:rPr>
          <w:color w:val="2A2928"/>
          <w:lang w:val="uk-UA"/>
        </w:rPr>
      </w:pPr>
      <w:r>
        <w:rPr>
          <w:color w:val="2A2928"/>
          <w:lang w:val="uk-UA"/>
        </w:rPr>
        <w:t>про надання послуг з централізованого постачан</w:t>
      </w:r>
      <w:r w:rsidR="0010535F">
        <w:rPr>
          <w:color w:val="2A2928"/>
          <w:lang w:val="uk-UA"/>
        </w:rPr>
        <w:t>ня</w:t>
      </w:r>
    </w:p>
    <w:p w:rsidR="00BB672E" w:rsidRDefault="00BB672E" w:rsidP="00A20173">
      <w:pPr>
        <w:pStyle w:val="trbmf"/>
        <w:shd w:val="clear" w:color="auto" w:fill="FFFFFF"/>
        <w:spacing w:before="0" w:beforeAutospacing="0" w:after="0" w:afterAutospacing="0"/>
        <w:ind w:firstLine="142"/>
        <w:jc w:val="right"/>
        <w:rPr>
          <w:color w:val="2A2928"/>
          <w:lang w:val="uk-UA"/>
        </w:rPr>
      </w:pPr>
      <w:r>
        <w:rPr>
          <w:color w:val="2A2928"/>
          <w:lang w:val="uk-UA"/>
        </w:rPr>
        <w:t>холодної води і водовідведення</w:t>
      </w:r>
    </w:p>
    <w:p w:rsidR="00BB672E" w:rsidRDefault="00BB672E" w:rsidP="00A20173">
      <w:pPr>
        <w:pStyle w:val="trbmf"/>
        <w:shd w:val="clear" w:color="auto" w:fill="FFFFFF"/>
        <w:spacing w:before="0" w:beforeAutospacing="0" w:after="0" w:afterAutospacing="0"/>
        <w:ind w:firstLine="142"/>
        <w:jc w:val="both"/>
        <w:rPr>
          <w:color w:val="2A2928"/>
          <w:lang w:val="uk-UA"/>
        </w:rPr>
      </w:pPr>
    </w:p>
    <w:p w:rsidR="00BB672E" w:rsidRDefault="00BB672E" w:rsidP="00A20173">
      <w:pPr>
        <w:pStyle w:val="trbmf"/>
        <w:shd w:val="clear" w:color="auto" w:fill="FFFFFF"/>
        <w:spacing w:before="0" w:beforeAutospacing="0" w:after="0" w:afterAutospacing="0"/>
        <w:ind w:firstLine="142"/>
        <w:jc w:val="both"/>
        <w:rPr>
          <w:color w:val="2A2928"/>
          <w:lang w:val="uk-UA"/>
        </w:rPr>
      </w:pPr>
    </w:p>
    <w:p w:rsidR="00BB672E" w:rsidRPr="00BB672E" w:rsidRDefault="00BB672E" w:rsidP="00A20173">
      <w:pPr>
        <w:pStyle w:val="trbmf"/>
        <w:shd w:val="clear" w:color="auto" w:fill="FFFFFF"/>
        <w:spacing w:before="0" w:beforeAutospacing="0" w:after="0" w:afterAutospacing="0"/>
        <w:ind w:firstLine="142"/>
        <w:jc w:val="both"/>
        <w:rPr>
          <w:b/>
          <w:color w:val="2A2928"/>
          <w:lang w:val="uk-UA"/>
        </w:rPr>
      </w:pPr>
      <w:r w:rsidRPr="00BB672E">
        <w:rPr>
          <w:b/>
          <w:color w:val="2A2928"/>
          <w:lang w:val="uk-UA"/>
        </w:rPr>
        <w:t>Виконовець: КП «Словміськводоканал»</w:t>
      </w:r>
    </w:p>
    <w:p w:rsidR="00BB672E" w:rsidRDefault="00BB672E" w:rsidP="00A20173">
      <w:pPr>
        <w:pStyle w:val="trbmf"/>
        <w:shd w:val="clear" w:color="auto" w:fill="FFFFFF"/>
        <w:spacing w:before="0" w:beforeAutospacing="0" w:after="0" w:afterAutospacing="0"/>
        <w:ind w:firstLine="142"/>
        <w:jc w:val="both"/>
        <w:rPr>
          <w:color w:val="2A2928"/>
          <w:lang w:val="uk-UA"/>
        </w:rPr>
      </w:pPr>
    </w:p>
    <w:p w:rsidR="00BB672E" w:rsidRDefault="00BB672E" w:rsidP="00A20173">
      <w:pPr>
        <w:pStyle w:val="trbmf"/>
        <w:shd w:val="clear" w:color="auto" w:fill="FFFFFF"/>
        <w:spacing w:before="0" w:beforeAutospacing="0" w:after="0" w:afterAutospacing="0"/>
        <w:ind w:firstLine="142"/>
        <w:jc w:val="both"/>
        <w:rPr>
          <w:color w:val="2A2928"/>
          <w:lang w:val="uk-UA"/>
        </w:rPr>
      </w:pPr>
      <w:r w:rsidRPr="00BB672E">
        <w:rPr>
          <w:b/>
          <w:color w:val="2A2928"/>
          <w:lang w:val="uk-UA"/>
        </w:rPr>
        <w:t>Замовник:_</w:t>
      </w:r>
      <w:r>
        <w:rPr>
          <w:color w:val="2A2928"/>
          <w:lang w:val="uk-UA"/>
        </w:rPr>
        <w:t>_______________________________________________________</w:t>
      </w:r>
    </w:p>
    <w:p w:rsidR="00BB672E" w:rsidRDefault="00BB672E" w:rsidP="00A20173">
      <w:pPr>
        <w:pStyle w:val="trbmf"/>
        <w:shd w:val="clear" w:color="auto" w:fill="FFFFFF"/>
        <w:spacing w:before="0" w:beforeAutospacing="0" w:after="0" w:afterAutospacing="0"/>
        <w:ind w:firstLine="142"/>
        <w:jc w:val="both"/>
        <w:rPr>
          <w:color w:val="2A2928"/>
          <w:lang w:val="uk-UA"/>
        </w:rPr>
      </w:pPr>
      <w:r>
        <w:rPr>
          <w:color w:val="2A2928"/>
          <w:lang w:val="uk-UA"/>
        </w:rPr>
        <w:t>________________________________________________</w:t>
      </w:r>
    </w:p>
    <w:p w:rsidR="00BB672E" w:rsidRDefault="00BB672E" w:rsidP="00A20173">
      <w:pPr>
        <w:pStyle w:val="trbmf"/>
        <w:shd w:val="clear" w:color="auto" w:fill="FFFFFF"/>
        <w:spacing w:before="0" w:beforeAutospacing="0" w:after="0" w:afterAutospacing="0"/>
        <w:ind w:firstLine="142"/>
        <w:jc w:val="both"/>
        <w:rPr>
          <w:color w:val="2A2928"/>
          <w:lang w:val="uk-UA"/>
        </w:rPr>
      </w:pPr>
    </w:p>
    <w:p w:rsidR="00BB672E" w:rsidRDefault="00BB672E" w:rsidP="00A20173">
      <w:pPr>
        <w:pStyle w:val="trbmf"/>
        <w:shd w:val="clear" w:color="auto" w:fill="FFFFFF"/>
        <w:spacing w:before="0" w:beforeAutospacing="0" w:after="0" w:afterAutospacing="0"/>
        <w:ind w:firstLine="142"/>
        <w:jc w:val="both"/>
        <w:rPr>
          <w:color w:val="2A2928"/>
          <w:lang w:val="uk-UA"/>
        </w:rPr>
      </w:pPr>
    </w:p>
    <w:p w:rsidR="00BB672E" w:rsidRPr="00BB672E" w:rsidRDefault="00053B39" w:rsidP="00A20173">
      <w:pPr>
        <w:pStyle w:val="trbmf"/>
        <w:shd w:val="clear" w:color="auto" w:fill="FFFFFF"/>
        <w:spacing w:before="0" w:beforeAutospacing="0" w:after="0" w:afterAutospacing="0"/>
        <w:ind w:firstLine="142"/>
        <w:jc w:val="both"/>
        <w:rPr>
          <w:b/>
          <w:color w:val="2A2928"/>
          <w:lang w:val="uk-UA"/>
        </w:rPr>
      </w:pPr>
      <w:r>
        <w:rPr>
          <w:b/>
          <w:color w:val="2A2928"/>
          <w:lang w:val="uk-UA"/>
        </w:rPr>
        <w:t xml:space="preserve">                                                            </w:t>
      </w:r>
      <w:r w:rsidR="00BB672E" w:rsidRPr="00BB672E">
        <w:rPr>
          <w:b/>
          <w:color w:val="2A2928"/>
          <w:lang w:val="uk-UA"/>
        </w:rPr>
        <w:t>ЗГОДА</w:t>
      </w:r>
    </w:p>
    <w:p w:rsidR="00BB672E" w:rsidRDefault="00BB672E" w:rsidP="00A20173">
      <w:pPr>
        <w:pStyle w:val="trbmf"/>
        <w:shd w:val="clear" w:color="auto" w:fill="FFFFFF"/>
        <w:spacing w:before="0" w:beforeAutospacing="0" w:after="0" w:afterAutospacing="0"/>
        <w:ind w:firstLine="142"/>
        <w:jc w:val="both"/>
        <w:rPr>
          <w:color w:val="2A2928"/>
          <w:lang w:val="uk-UA"/>
        </w:rPr>
      </w:pPr>
      <w:r>
        <w:rPr>
          <w:color w:val="2A2928"/>
          <w:lang w:val="uk-UA"/>
        </w:rPr>
        <w:t>до умов публічної пропозиції укласти договір про надання послуг з централізованого постачання холодної води і водовідведення</w:t>
      </w:r>
    </w:p>
    <w:p w:rsidR="00F65DCB" w:rsidRDefault="00F65DCB" w:rsidP="00A20173">
      <w:pPr>
        <w:pStyle w:val="trbmf"/>
        <w:shd w:val="clear" w:color="auto" w:fill="FFFFFF"/>
        <w:spacing w:before="0" w:beforeAutospacing="0" w:after="0" w:afterAutospacing="0"/>
        <w:ind w:firstLine="142"/>
        <w:jc w:val="both"/>
        <w:rPr>
          <w:color w:val="2A2928"/>
          <w:lang w:val="uk-UA"/>
        </w:rPr>
      </w:pPr>
    </w:p>
    <w:p w:rsidR="00F65DCB" w:rsidRDefault="00F65DCB" w:rsidP="00A20173">
      <w:pPr>
        <w:pStyle w:val="trbmf"/>
        <w:shd w:val="clear" w:color="auto" w:fill="FFFFFF"/>
        <w:spacing w:before="0" w:beforeAutospacing="0" w:after="0" w:afterAutospacing="0"/>
        <w:ind w:firstLine="142"/>
        <w:jc w:val="both"/>
        <w:rPr>
          <w:color w:val="2A2928"/>
          <w:lang w:val="uk-UA"/>
        </w:rPr>
      </w:pPr>
      <w:r>
        <w:rPr>
          <w:color w:val="2A2928"/>
          <w:lang w:val="uk-UA"/>
        </w:rPr>
        <w:t>О</w:t>
      </w:r>
      <w:r w:rsidR="00174FD5">
        <w:rPr>
          <w:color w:val="2A2928"/>
          <w:lang w:val="uk-UA"/>
        </w:rPr>
        <w:t>знайомившись з умовами публічної пропозиції укласти договір про надання послуг з централізованого постачання холодної води і водовідвед</w:t>
      </w:r>
      <w:r w:rsidR="00A20173">
        <w:rPr>
          <w:color w:val="2A2928"/>
          <w:lang w:val="uk-UA"/>
        </w:rPr>
        <w:t>ення</w:t>
      </w:r>
      <w:r w:rsidR="00174FD5">
        <w:rPr>
          <w:color w:val="2A2928"/>
          <w:lang w:val="uk-UA"/>
        </w:rPr>
        <w:t>, яка розміщена на оф</w:t>
      </w:r>
      <w:r w:rsidR="00A20173">
        <w:rPr>
          <w:color w:val="2A2928"/>
          <w:lang w:val="uk-UA"/>
        </w:rPr>
        <w:t xml:space="preserve">іційному сайті Виконавця: </w:t>
      </w:r>
      <w:r w:rsidR="00A20173" w:rsidRPr="00A20173">
        <w:rPr>
          <w:color w:val="2A2928"/>
          <w:lang w:val="uk-UA"/>
        </w:rPr>
        <w:t>http://www.slavvoda.dn.ua</w:t>
      </w:r>
      <w:r w:rsidR="00174FD5">
        <w:rPr>
          <w:color w:val="2A2928"/>
          <w:lang w:val="uk-UA"/>
        </w:rPr>
        <w:t>, приєднуюсь до умов публічної пропозиції, з нижченаведеними персоніфікованими даними.</w:t>
      </w:r>
    </w:p>
    <w:p w:rsidR="00174FD5" w:rsidRPr="003F742C" w:rsidRDefault="00174FD5" w:rsidP="00A20173">
      <w:pPr>
        <w:pStyle w:val="trbmf"/>
        <w:shd w:val="clear" w:color="auto" w:fill="FFFFFF"/>
        <w:spacing w:before="0" w:beforeAutospacing="0" w:after="0" w:afterAutospacing="0"/>
        <w:ind w:firstLine="142"/>
        <w:jc w:val="both"/>
        <w:rPr>
          <w:b/>
          <w:color w:val="2A2928"/>
          <w:lang w:val="uk-UA"/>
        </w:rPr>
      </w:pPr>
      <w:r>
        <w:rPr>
          <w:color w:val="2A2928"/>
          <w:lang w:val="uk-UA"/>
        </w:rPr>
        <w:t xml:space="preserve">   </w:t>
      </w:r>
      <w:r w:rsidRPr="003F742C">
        <w:rPr>
          <w:b/>
          <w:color w:val="2A2928"/>
          <w:lang w:val="uk-UA"/>
        </w:rPr>
        <w:t>Персоніфіковані дані Замовника за Договором:</w:t>
      </w:r>
    </w:p>
    <w:p w:rsidR="00174FD5" w:rsidRPr="003F742C" w:rsidRDefault="00174FD5" w:rsidP="00A20173">
      <w:pPr>
        <w:pStyle w:val="trbmf"/>
        <w:shd w:val="clear" w:color="auto" w:fill="FFFFFF"/>
        <w:spacing w:before="0" w:beforeAutospacing="0" w:after="0" w:afterAutospacing="0"/>
        <w:ind w:firstLine="142"/>
        <w:jc w:val="both"/>
        <w:rPr>
          <w:b/>
          <w:color w:val="2A2928"/>
          <w:lang w:val="uk-UA"/>
        </w:rPr>
      </w:pPr>
    </w:p>
    <w:p w:rsidR="00174FD5" w:rsidRPr="003F742C" w:rsidRDefault="00174FD5" w:rsidP="00A20173">
      <w:pPr>
        <w:pStyle w:val="trbmf"/>
        <w:shd w:val="clear" w:color="auto" w:fill="FFFFFF"/>
        <w:spacing w:before="0" w:beforeAutospacing="0" w:after="0" w:afterAutospacing="0"/>
        <w:ind w:firstLine="142"/>
        <w:jc w:val="both"/>
        <w:rPr>
          <w:b/>
          <w:color w:val="2A2928"/>
          <w:lang w:val="uk-UA"/>
        </w:rPr>
      </w:pPr>
      <w:r w:rsidRPr="003F742C">
        <w:rPr>
          <w:b/>
          <w:color w:val="2A2928"/>
          <w:lang w:val="uk-UA"/>
        </w:rPr>
        <w:t>П.І.Б. Замовника:_________________________________________________________________</w:t>
      </w:r>
    </w:p>
    <w:p w:rsidR="00174FD5" w:rsidRPr="003F742C" w:rsidRDefault="00174FD5" w:rsidP="00A20173">
      <w:pPr>
        <w:pStyle w:val="trbmf"/>
        <w:shd w:val="clear" w:color="auto" w:fill="FFFFFF"/>
        <w:spacing w:before="0" w:beforeAutospacing="0" w:after="0" w:afterAutospacing="0"/>
        <w:ind w:firstLine="142"/>
        <w:jc w:val="both"/>
        <w:rPr>
          <w:b/>
          <w:color w:val="2A2928"/>
          <w:lang w:val="uk-UA"/>
        </w:rPr>
      </w:pPr>
    </w:p>
    <w:p w:rsidR="00174FD5" w:rsidRPr="003F742C" w:rsidRDefault="00174FD5" w:rsidP="00A20173">
      <w:pPr>
        <w:pStyle w:val="trbmf"/>
        <w:shd w:val="clear" w:color="auto" w:fill="FFFFFF"/>
        <w:spacing w:before="0" w:beforeAutospacing="0" w:after="0" w:afterAutospacing="0"/>
        <w:ind w:left="142"/>
        <w:rPr>
          <w:b/>
          <w:color w:val="2A2928"/>
          <w:lang w:val="uk-UA"/>
        </w:rPr>
      </w:pPr>
      <w:r w:rsidRPr="003F742C">
        <w:rPr>
          <w:b/>
          <w:color w:val="2A2928"/>
          <w:lang w:val="uk-UA"/>
        </w:rPr>
        <w:t xml:space="preserve">Паспортні дані </w:t>
      </w:r>
      <w:r w:rsidR="003F742C">
        <w:rPr>
          <w:b/>
          <w:color w:val="2A2928"/>
          <w:lang w:val="uk-UA"/>
        </w:rPr>
        <w:t xml:space="preserve">  </w:t>
      </w:r>
      <w:r w:rsidR="00A20173">
        <w:rPr>
          <w:b/>
          <w:color w:val="2A2928"/>
          <w:lang w:val="uk-UA"/>
        </w:rPr>
        <w:t xml:space="preserve">   </w:t>
      </w:r>
      <w:r w:rsidRPr="003F742C">
        <w:rPr>
          <w:b/>
          <w:color w:val="2A2928"/>
          <w:lang w:val="uk-UA"/>
        </w:rPr>
        <w:t>Замовника:_________________________________________________________</w:t>
      </w:r>
    </w:p>
    <w:p w:rsidR="00174FD5" w:rsidRPr="003F742C" w:rsidRDefault="00174FD5" w:rsidP="00A20173">
      <w:pPr>
        <w:pStyle w:val="trbmf"/>
        <w:shd w:val="clear" w:color="auto" w:fill="FFFFFF"/>
        <w:spacing w:before="0" w:beforeAutospacing="0" w:after="0" w:afterAutospacing="0"/>
        <w:ind w:firstLine="142"/>
        <w:jc w:val="both"/>
        <w:rPr>
          <w:b/>
          <w:color w:val="2A2928"/>
          <w:lang w:val="uk-UA"/>
        </w:rPr>
      </w:pPr>
    </w:p>
    <w:p w:rsidR="00174FD5" w:rsidRPr="003F742C" w:rsidRDefault="00174FD5" w:rsidP="00A20173">
      <w:pPr>
        <w:pStyle w:val="trbmf"/>
        <w:shd w:val="clear" w:color="auto" w:fill="FFFFFF"/>
        <w:spacing w:before="0" w:beforeAutospacing="0" w:after="0" w:afterAutospacing="0"/>
        <w:ind w:firstLine="142"/>
        <w:jc w:val="both"/>
        <w:rPr>
          <w:b/>
          <w:color w:val="2A2928"/>
          <w:lang w:val="uk-UA"/>
        </w:rPr>
      </w:pPr>
      <w:r w:rsidRPr="003F742C">
        <w:rPr>
          <w:b/>
          <w:color w:val="2A2928"/>
          <w:lang w:val="uk-UA"/>
        </w:rPr>
        <w:t>Адреса:_________________________________________________________________________</w:t>
      </w:r>
    </w:p>
    <w:p w:rsidR="00174FD5" w:rsidRPr="003F742C" w:rsidRDefault="00174FD5" w:rsidP="00A20173">
      <w:pPr>
        <w:pStyle w:val="trbmf"/>
        <w:shd w:val="clear" w:color="auto" w:fill="FFFFFF"/>
        <w:spacing w:before="0" w:beforeAutospacing="0" w:after="0" w:afterAutospacing="0"/>
        <w:ind w:firstLine="142"/>
        <w:jc w:val="both"/>
        <w:rPr>
          <w:b/>
          <w:color w:val="2A2928"/>
          <w:lang w:val="uk-UA"/>
        </w:rPr>
      </w:pPr>
    </w:p>
    <w:p w:rsidR="00174FD5" w:rsidRDefault="00174FD5" w:rsidP="00A20173">
      <w:pPr>
        <w:pStyle w:val="trbmf"/>
        <w:shd w:val="clear" w:color="auto" w:fill="FFFFFF"/>
        <w:spacing w:before="0" w:beforeAutospacing="0" w:after="0" w:afterAutospacing="0"/>
        <w:ind w:firstLine="142"/>
        <w:jc w:val="both"/>
        <w:rPr>
          <w:b/>
          <w:color w:val="2A2928"/>
          <w:lang w:val="uk-UA"/>
        </w:rPr>
      </w:pPr>
      <w:r w:rsidRPr="003F742C">
        <w:rPr>
          <w:b/>
          <w:color w:val="2A2928"/>
          <w:lang w:val="uk-UA"/>
        </w:rPr>
        <w:t>Засоби зв</w:t>
      </w:r>
      <w:r w:rsidR="003F742C">
        <w:rPr>
          <w:b/>
          <w:color w:val="2A2928"/>
          <w:lang w:val="en-US"/>
        </w:rPr>
        <w:t>’</w:t>
      </w:r>
      <w:r w:rsidRPr="003F742C">
        <w:rPr>
          <w:b/>
          <w:color w:val="2A2928"/>
          <w:lang w:val="uk-UA"/>
        </w:rPr>
        <w:t>язку:__________________________________________________________________</w:t>
      </w:r>
    </w:p>
    <w:p w:rsidR="003A1CEE" w:rsidRDefault="003A1CEE" w:rsidP="00A20173">
      <w:pPr>
        <w:pStyle w:val="trbmf"/>
        <w:shd w:val="clear" w:color="auto" w:fill="FFFFFF"/>
        <w:spacing w:before="0" w:beforeAutospacing="0" w:after="0" w:afterAutospacing="0"/>
        <w:ind w:firstLine="142"/>
        <w:jc w:val="both"/>
        <w:rPr>
          <w:b/>
          <w:color w:val="2A2928"/>
          <w:lang w:val="uk-UA"/>
        </w:rPr>
      </w:pPr>
    </w:p>
    <w:p w:rsidR="003A1CEE" w:rsidRDefault="003A1CEE" w:rsidP="00A20173">
      <w:pPr>
        <w:pStyle w:val="trbmf"/>
        <w:shd w:val="clear" w:color="auto" w:fill="FFFFFF"/>
        <w:spacing w:before="0" w:beforeAutospacing="0" w:after="0" w:afterAutospacing="0"/>
        <w:ind w:firstLine="142"/>
        <w:jc w:val="both"/>
        <w:rPr>
          <w:b/>
          <w:color w:val="2A2928"/>
          <w:lang w:val="en-US"/>
        </w:rPr>
      </w:pPr>
      <w:r>
        <w:rPr>
          <w:b/>
          <w:color w:val="2A2928"/>
          <w:lang w:val="uk-UA"/>
        </w:rPr>
        <w:t>Перелік водолічильників: _______________________________________________________</w:t>
      </w:r>
    </w:p>
    <w:p w:rsidR="003D3F1F" w:rsidRDefault="003D3F1F" w:rsidP="00A20173">
      <w:pPr>
        <w:pStyle w:val="trbmf"/>
        <w:shd w:val="clear" w:color="auto" w:fill="FFFFFF"/>
        <w:spacing w:before="0" w:beforeAutospacing="0" w:after="0" w:afterAutospacing="0"/>
        <w:ind w:firstLine="142"/>
        <w:jc w:val="both"/>
        <w:rPr>
          <w:b/>
          <w:color w:val="2A2928"/>
          <w:lang w:val="en-US"/>
        </w:rPr>
      </w:pPr>
    </w:p>
    <w:p w:rsidR="003D3F1F" w:rsidRDefault="003D3F1F" w:rsidP="00A20173">
      <w:pPr>
        <w:pStyle w:val="trbmf"/>
        <w:shd w:val="clear" w:color="auto" w:fill="FFFFFF"/>
        <w:spacing w:before="0" w:beforeAutospacing="0" w:after="0" w:afterAutospacing="0"/>
        <w:ind w:firstLine="142"/>
        <w:jc w:val="both"/>
        <w:rPr>
          <w:color w:val="2A2928"/>
          <w:lang w:val="uk-UA"/>
        </w:rPr>
      </w:pPr>
      <w:r>
        <w:rPr>
          <w:b/>
          <w:color w:val="2A2928"/>
          <w:lang w:val="uk-UA"/>
        </w:rPr>
        <w:t>Відмітка про підписання Замовником цієї згоди до умов публічної пропозиції:</w:t>
      </w:r>
    </w:p>
    <w:p w:rsidR="003D3F1F" w:rsidRDefault="003D3F1F" w:rsidP="00A20173">
      <w:pPr>
        <w:pStyle w:val="trbmf"/>
        <w:shd w:val="clear" w:color="auto" w:fill="FFFFFF"/>
        <w:spacing w:before="0" w:beforeAutospacing="0" w:after="0" w:afterAutospacing="0"/>
        <w:ind w:firstLine="142"/>
        <w:jc w:val="both"/>
        <w:rPr>
          <w:color w:val="2A2928"/>
          <w:lang w:val="uk-UA"/>
        </w:rPr>
      </w:pPr>
    </w:p>
    <w:p w:rsidR="003D3F1F" w:rsidRDefault="003D3F1F" w:rsidP="00A20173">
      <w:pPr>
        <w:pStyle w:val="trbmf"/>
        <w:shd w:val="clear" w:color="auto" w:fill="FFFFFF"/>
        <w:spacing w:before="0" w:beforeAutospacing="0" w:after="0" w:afterAutospacing="0"/>
        <w:ind w:firstLine="142"/>
        <w:jc w:val="both"/>
        <w:rPr>
          <w:color w:val="2A2928"/>
          <w:lang w:val="uk-UA"/>
        </w:rPr>
      </w:pPr>
    </w:p>
    <w:p w:rsidR="003D3F1F" w:rsidRDefault="003D3F1F" w:rsidP="00A20173">
      <w:pPr>
        <w:pStyle w:val="trbmf"/>
        <w:shd w:val="clear" w:color="auto" w:fill="FFFFFF"/>
        <w:spacing w:before="0" w:beforeAutospacing="0" w:after="0" w:afterAutospacing="0"/>
        <w:ind w:firstLine="142"/>
        <w:jc w:val="both"/>
        <w:rPr>
          <w:color w:val="2A2928"/>
          <w:lang w:val="uk-UA"/>
        </w:rPr>
      </w:pPr>
      <w:r>
        <w:rPr>
          <w:color w:val="2A2928"/>
          <w:lang w:val="uk-UA"/>
        </w:rPr>
        <w:t>__________________                 ____________________              ______________________</w:t>
      </w:r>
    </w:p>
    <w:p w:rsidR="003D3F1F" w:rsidRDefault="003D3F1F" w:rsidP="00A20173">
      <w:pPr>
        <w:pStyle w:val="trbmf"/>
        <w:shd w:val="clear" w:color="auto" w:fill="FFFFFF"/>
        <w:spacing w:before="0" w:beforeAutospacing="0" w:after="0" w:afterAutospacing="0"/>
        <w:ind w:firstLine="142"/>
        <w:jc w:val="both"/>
        <w:rPr>
          <w:color w:val="2A2928"/>
          <w:lang w:val="uk-UA"/>
        </w:rPr>
      </w:pPr>
      <w:r>
        <w:rPr>
          <w:color w:val="2A2928"/>
          <w:lang w:val="uk-UA"/>
        </w:rPr>
        <w:t xml:space="preserve">      (дата)                                      (особистий підпис)                        (П.І.Б. Замовника)</w:t>
      </w:r>
    </w:p>
    <w:p w:rsidR="003D3F1F" w:rsidRDefault="003D3F1F" w:rsidP="00A20173">
      <w:pPr>
        <w:pStyle w:val="trbmf"/>
        <w:shd w:val="clear" w:color="auto" w:fill="FFFFFF"/>
        <w:spacing w:before="0" w:beforeAutospacing="0" w:after="0" w:afterAutospacing="0"/>
        <w:ind w:firstLine="142"/>
        <w:jc w:val="both"/>
        <w:rPr>
          <w:color w:val="2A2928"/>
          <w:lang w:val="uk-UA"/>
        </w:rPr>
      </w:pPr>
    </w:p>
    <w:p w:rsidR="00B8215F" w:rsidRDefault="00B8215F" w:rsidP="00A20173">
      <w:pPr>
        <w:pStyle w:val="trbmf"/>
        <w:shd w:val="clear" w:color="auto" w:fill="FFFFFF"/>
        <w:spacing w:before="0" w:beforeAutospacing="0" w:after="0" w:afterAutospacing="0"/>
        <w:ind w:firstLine="142"/>
        <w:jc w:val="both"/>
        <w:rPr>
          <w:color w:val="2A2928"/>
          <w:sz w:val="16"/>
          <w:szCs w:val="16"/>
          <w:lang w:val="uk-UA"/>
        </w:rPr>
      </w:pPr>
    </w:p>
    <w:p w:rsidR="00B8215F" w:rsidRDefault="00B8215F" w:rsidP="00A20173">
      <w:pPr>
        <w:pStyle w:val="trbmf"/>
        <w:shd w:val="clear" w:color="auto" w:fill="FFFFFF"/>
        <w:spacing w:before="0" w:beforeAutospacing="0" w:after="0" w:afterAutospacing="0"/>
        <w:ind w:firstLine="142"/>
        <w:jc w:val="both"/>
        <w:rPr>
          <w:color w:val="2A2928"/>
          <w:sz w:val="16"/>
          <w:szCs w:val="16"/>
          <w:lang w:val="uk-UA"/>
        </w:rPr>
      </w:pPr>
    </w:p>
    <w:p w:rsidR="003D3F1F" w:rsidRPr="00B8215F" w:rsidRDefault="00A71A8C" w:rsidP="00A20173">
      <w:pPr>
        <w:pStyle w:val="trbmf"/>
        <w:shd w:val="clear" w:color="auto" w:fill="FFFFFF"/>
        <w:spacing w:before="0" w:beforeAutospacing="0" w:after="0" w:afterAutospacing="0"/>
        <w:ind w:firstLine="142"/>
        <w:jc w:val="both"/>
        <w:rPr>
          <w:color w:val="2A2928"/>
          <w:sz w:val="16"/>
          <w:szCs w:val="16"/>
          <w:lang w:val="uk-UA"/>
        </w:rPr>
      </w:pPr>
      <w:r w:rsidRPr="00B8215F">
        <w:rPr>
          <w:color w:val="2A2928"/>
          <w:sz w:val="16"/>
          <w:szCs w:val="16"/>
          <w:lang w:val="uk-UA"/>
        </w:rPr>
        <w:t>Своїм підписом Замовник підтверджує згоду на автоматизовану обробітку його персональних даних згідно з чинним законодавством та можливу їх передачу третім особам, які мають право на отримання цих  даних</w:t>
      </w:r>
      <w:r w:rsidR="00BF1CF7" w:rsidRPr="00B8215F">
        <w:rPr>
          <w:color w:val="2A2928"/>
          <w:sz w:val="16"/>
          <w:szCs w:val="16"/>
          <w:lang w:val="uk-UA"/>
        </w:rPr>
        <w:t xml:space="preserve"> відповідно до чинного законодавства, у тому числі  щодо кількісних  та/або вартісних обсягів наданих послуг за Договором про надання послуг з централізованого постачання холодної води і водовідведення……………..</w:t>
      </w:r>
    </w:p>
    <w:sectPr w:rsidR="003D3F1F" w:rsidRPr="00B8215F" w:rsidSect="00A20173">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188C"/>
    <w:multiLevelType w:val="hybridMultilevel"/>
    <w:tmpl w:val="BA1E8344"/>
    <w:lvl w:ilvl="0" w:tplc="8A72CAAC">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CEC01CE"/>
    <w:multiLevelType w:val="hybridMultilevel"/>
    <w:tmpl w:val="C6EE4E50"/>
    <w:lvl w:ilvl="0" w:tplc="74B85CA6">
      <w:numFmt w:val="bullet"/>
      <w:lvlText w:val="-"/>
      <w:lvlJc w:val="left"/>
      <w:pPr>
        <w:ind w:left="321" w:hanging="360"/>
      </w:pPr>
      <w:rPr>
        <w:rFonts w:ascii="Times New Roman" w:eastAsia="Times New Roman" w:hAnsi="Times New Roman" w:cs="Times New Roman" w:hint="default"/>
      </w:rPr>
    </w:lvl>
    <w:lvl w:ilvl="1" w:tplc="04190003" w:tentative="1">
      <w:start w:val="1"/>
      <w:numFmt w:val="bullet"/>
      <w:lvlText w:val="o"/>
      <w:lvlJc w:val="left"/>
      <w:pPr>
        <w:ind w:left="1041" w:hanging="360"/>
      </w:pPr>
      <w:rPr>
        <w:rFonts w:ascii="Courier New" w:hAnsi="Courier New" w:cs="Courier New" w:hint="default"/>
      </w:rPr>
    </w:lvl>
    <w:lvl w:ilvl="2" w:tplc="04190005" w:tentative="1">
      <w:start w:val="1"/>
      <w:numFmt w:val="bullet"/>
      <w:lvlText w:val=""/>
      <w:lvlJc w:val="left"/>
      <w:pPr>
        <w:ind w:left="1761" w:hanging="360"/>
      </w:pPr>
      <w:rPr>
        <w:rFonts w:ascii="Wingdings" w:hAnsi="Wingdings" w:hint="default"/>
      </w:rPr>
    </w:lvl>
    <w:lvl w:ilvl="3" w:tplc="04190001" w:tentative="1">
      <w:start w:val="1"/>
      <w:numFmt w:val="bullet"/>
      <w:lvlText w:val=""/>
      <w:lvlJc w:val="left"/>
      <w:pPr>
        <w:ind w:left="2481" w:hanging="360"/>
      </w:pPr>
      <w:rPr>
        <w:rFonts w:ascii="Symbol" w:hAnsi="Symbol" w:hint="default"/>
      </w:rPr>
    </w:lvl>
    <w:lvl w:ilvl="4" w:tplc="04190003" w:tentative="1">
      <w:start w:val="1"/>
      <w:numFmt w:val="bullet"/>
      <w:lvlText w:val="o"/>
      <w:lvlJc w:val="left"/>
      <w:pPr>
        <w:ind w:left="3201" w:hanging="360"/>
      </w:pPr>
      <w:rPr>
        <w:rFonts w:ascii="Courier New" w:hAnsi="Courier New" w:cs="Courier New" w:hint="default"/>
      </w:rPr>
    </w:lvl>
    <w:lvl w:ilvl="5" w:tplc="04190005" w:tentative="1">
      <w:start w:val="1"/>
      <w:numFmt w:val="bullet"/>
      <w:lvlText w:val=""/>
      <w:lvlJc w:val="left"/>
      <w:pPr>
        <w:ind w:left="3921" w:hanging="360"/>
      </w:pPr>
      <w:rPr>
        <w:rFonts w:ascii="Wingdings" w:hAnsi="Wingdings" w:hint="default"/>
      </w:rPr>
    </w:lvl>
    <w:lvl w:ilvl="6" w:tplc="04190001" w:tentative="1">
      <w:start w:val="1"/>
      <w:numFmt w:val="bullet"/>
      <w:lvlText w:val=""/>
      <w:lvlJc w:val="left"/>
      <w:pPr>
        <w:ind w:left="4641" w:hanging="360"/>
      </w:pPr>
      <w:rPr>
        <w:rFonts w:ascii="Symbol" w:hAnsi="Symbol" w:hint="default"/>
      </w:rPr>
    </w:lvl>
    <w:lvl w:ilvl="7" w:tplc="04190003" w:tentative="1">
      <w:start w:val="1"/>
      <w:numFmt w:val="bullet"/>
      <w:lvlText w:val="o"/>
      <w:lvlJc w:val="left"/>
      <w:pPr>
        <w:ind w:left="5361" w:hanging="360"/>
      </w:pPr>
      <w:rPr>
        <w:rFonts w:ascii="Courier New" w:hAnsi="Courier New" w:cs="Courier New" w:hint="default"/>
      </w:rPr>
    </w:lvl>
    <w:lvl w:ilvl="8" w:tplc="04190005" w:tentative="1">
      <w:start w:val="1"/>
      <w:numFmt w:val="bullet"/>
      <w:lvlText w:val=""/>
      <w:lvlJc w:val="left"/>
      <w:pPr>
        <w:ind w:left="608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3F01"/>
  <w:defaultTabStop w:val="708"/>
  <w:characterSpacingControl w:val="doNotCompress"/>
  <w:compat/>
  <w:rsids>
    <w:rsidRoot w:val="002F652C"/>
    <w:rsid w:val="00005437"/>
    <w:rsid w:val="00052660"/>
    <w:rsid w:val="00053B39"/>
    <w:rsid w:val="00090C7D"/>
    <w:rsid w:val="000C3463"/>
    <w:rsid w:val="000D4EEB"/>
    <w:rsid w:val="0010535F"/>
    <w:rsid w:val="001165EE"/>
    <w:rsid w:val="0013314E"/>
    <w:rsid w:val="0013348D"/>
    <w:rsid w:val="00174FD5"/>
    <w:rsid w:val="001839D8"/>
    <w:rsid w:val="001B3627"/>
    <w:rsid w:val="001B42AB"/>
    <w:rsid w:val="001D39C9"/>
    <w:rsid w:val="001D5753"/>
    <w:rsid w:val="001D5F4E"/>
    <w:rsid w:val="00206419"/>
    <w:rsid w:val="00220721"/>
    <w:rsid w:val="00222C82"/>
    <w:rsid w:val="00263A34"/>
    <w:rsid w:val="0027595B"/>
    <w:rsid w:val="0028796E"/>
    <w:rsid w:val="002A103C"/>
    <w:rsid w:val="002B18B4"/>
    <w:rsid w:val="002B43F7"/>
    <w:rsid w:val="002B6494"/>
    <w:rsid w:val="002D3461"/>
    <w:rsid w:val="002F652C"/>
    <w:rsid w:val="0030693B"/>
    <w:rsid w:val="00351318"/>
    <w:rsid w:val="0035405D"/>
    <w:rsid w:val="00365414"/>
    <w:rsid w:val="00374587"/>
    <w:rsid w:val="0038739B"/>
    <w:rsid w:val="003A1CEE"/>
    <w:rsid w:val="003D3F1F"/>
    <w:rsid w:val="003F6D72"/>
    <w:rsid w:val="003F742C"/>
    <w:rsid w:val="00402E13"/>
    <w:rsid w:val="0041138B"/>
    <w:rsid w:val="004311BD"/>
    <w:rsid w:val="00476D0C"/>
    <w:rsid w:val="00484FEA"/>
    <w:rsid w:val="004948EF"/>
    <w:rsid w:val="004B51AC"/>
    <w:rsid w:val="00506FED"/>
    <w:rsid w:val="005108BE"/>
    <w:rsid w:val="00570FF2"/>
    <w:rsid w:val="005833B9"/>
    <w:rsid w:val="00594A3F"/>
    <w:rsid w:val="005B341D"/>
    <w:rsid w:val="005F4D26"/>
    <w:rsid w:val="00630E0C"/>
    <w:rsid w:val="00631CE8"/>
    <w:rsid w:val="00664E56"/>
    <w:rsid w:val="006A3656"/>
    <w:rsid w:val="006B7680"/>
    <w:rsid w:val="006E0E36"/>
    <w:rsid w:val="006F3271"/>
    <w:rsid w:val="00734FE3"/>
    <w:rsid w:val="00745EA1"/>
    <w:rsid w:val="00756B42"/>
    <w:rsid w:val="00757689"/>
    <w:rsid w:val="00776EA0"/>
    <w:rsid w:val="007A6DCA"/>
    <w:rsid w:val="007D34B6"/>
    <w:rsid w:val="007F2439"/>
    <w:rsid w:val="00800260"/>
    <w:rsid w:val="008721D0"/>
    <w:rsid w:val="008A71C3"/>
    <w:rsid w:val="008D6AD3"/>
    <w:rsid w:val="00902234"/>
    <w:rsid w:val="00920D09"/>
    <w:rsid w:val="009572FD"/>
    <w:rsid w:val="009C60FF"/>
    <w:rsid w:val="009E7A49"/>
    <w:rsid w:val="009F35A2"/>
    <w:rsid w:val="00A20173"/>
    <w:rsid w:val="00A263D5"/>
    <w:rsid w:val="00A71A8C"/>
    <w:rsid w:val="00A739F0"/>
    <w:rsid w:val="00A920E3"/>
    <w:rsid w:val="00A9468F"/>
    <w:rsid w:val="00AA4321"/>
    <w:rsid w:val="00AD7C53"/>
    <w:rsid w:val="00AE2A67"/>
    <w:rsid w:val="00AE5483"/>
    <w:rsid w:val="00B51C01"/>
    <w:rsid w:val="00B57F1D"/>
    <w:rsid w:val="00B7711B"/>
    <w:rsid w:val="00B8215F"/>
    <w:rsid w:val="00BA1F66"/>
    <w:rsid w:val="00BB672E"/>
    <w:rsid w:val="00BF1CF7"/>
    <w:rsid w:val="00BF730C"/>
    <w:rsid w:val="00C0376A"/>
    <w:rsid w:val="00C21DC4"/>
    <w:rsid w:val="00C40336"/>
    <w:rsid w:val="00C5043A"/>
    <w:rsid w:val="00C565D6"/>
    <w:rsid w:val="00CC0081"/>
    <w:rsid w:val="00CC0C4C"/>
    <w:rsid w:val="00D0281E"/>
    <w:rsid w:val="00D03BBE"/>
    <w:rsid w:val="00D3128A"/>
    <w:rsid w:val="00D5412B"/>
    <w:rsid w:val="00E15DDA"/>
    <w:rsid w:val="00E4366C"/>
    <w:rsid w:val="00E44A07"/>
    <w:rsid w:val="00E621D1"/>
    <w:rsid w:val="00E71488"/>
    <w:rsid w:val="00EA4BC1"/>
    <w:rsid w:val="00EC7DAE"/>
    <w:rsid w:val="00F61995"/>
    <w:rsid w:val="00F65DCB"/>
    <w:rsid w:val="00F662D8"/>
    <w:rsid w:val="00FF5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652C"/>
    <w:rPr>
      <w:sz w:val="24"/>
      <w:szCs w:val="24"/>
    </w:rPr>
  </w:style>
  <w:style w:type="paragraph" w:styleId="3">
    <w:name w:val="heading 3"/>
    <w:basedOn w:val="a"/>
    <w:qFormat/>
    <w:rsid w:val="002F652C"/>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2F652C"/>
    <w:rPr>
      <w:color w:val="0000FF"/>
      <w:u w:val="single"/>
    </w:rPr>
  </w:style>
  <w:style w:type="character" w:customStyle="1" w:styleId="fs2">
    <w:name w:val="fs2"/>
    <w:basedOn w:val="a0"/>
    <w:rsid w:val="002F652C"/>
  </w:style>
  <w:style w:type="paragraph" w:customStyle="1" w:styleId="tl">
    <w:name w:val="tl"/>
    <w:basedOn w:val="a"/>
    <w:rsid w:val="002F652C"/>
    <w:pPr>
      <w:spacing w:before="100" w:beforeAutospacing="1" w:after="100" w:afterAutospacing="1"/>
    </w:pPr>
  </w:style>
  <w:style w:type="paragraph" w:customStyle="1" w:styleId="tr">
    <w:name w:val="tr"/>
    <w:basedOn w:val="a"/>
    <w:rsid w:val="002F652C"/>
    <w:pPr>
      <w:spacing w:before="100" w:beforeAutospacing="1" w:after="100" w:afterAutospacing="1"/>
    </w:pPr>
  </w:style>
  <w:style w:type="paragraph" w:customStyle="1" w:styleId="tj">
    <w:name w:val="tj"/>
    <w:basedOn w:val="a"/>
    <w:rsid w:val="002F652C"/>
    <w:pPr>
      <w:spacing w:before="100" w:beforeAutospacing="1" w:after="100" w:afterAutospacing="1"/>
    </w:pPr>
  </w:style>
  <w:style w:type="paragraph" w:customStyle="1" w:styleId="tc">
    <w:name w:val="tc"/>
    <w:basedOn w:val="a"/>
    <w:rsid w:val="002F652C"/>
    <w:pPr>
      <w:spacing w:before="100" w:beforeAutospacing="1" w:after="100" w:afterAutospacing="1"/>
    </w:pPr>
  </w:style>
  <w:style w:type="paragraph" w:customStyle="1" w:styleId="tjbmf">
    <w:name w:val="tj bmf"/>
    <w:basedOn w:val="a"/>
    <w:rsid w:val="002F652C"/>
    <w:pPr>
      <w:spacing w:before="100" w:beforeAutospacing="1" w:after="100" w:afterAutospacing="1"/>
    </w:pPr>
  </w:style>
  <w:style w:type="paragraph" w:customStyle="1" w:styleId="trbmf">
    <w:name w:val="tr bmf"/>
    <w:basedOn w:val="a"/>
    <w:rsid w:val="002F652C"/>
    <w:pPr>
      <w:spacing w:before="100" w:beforeAutospacing="1" w:after="100" w:afterAutospacing="1"/>
    </w:pPr>
  </w:style>
  <w:style w:type="paragraph" w:customStyle="1" w:styleId="tlreflinkmrw45">
    <w:name w:val="tl reflink mr w45"/>
    <w:basedOn w:val="a"/>
    <w:rsid w:val="002F652C"/>
    <w:pPr>
      <w:spacing w:before="100" w:beforeAutospacing="1" w:after="100" w:afterAutospacing="1"/>
    </w:pPr>
  </w:style>
  <w:style w:type="paragraph" w:customStyle="1" w:styleId="tcbmf">
    <w:name w:val="tc bmf"/>
    <w:basedOn w:val="a"/>
    <w:rsid w:val="002F652C"/>
    <w:pPr>
      <w:spacing w:before="100" w:beforeAutospacing="1" w:after="100" w:afterAutospacing="1"/>
    </w:pPr>
  </w:style>
  <w:style w:type="table" w:styleId="a4">
    <w:name w:val="Table Grid"/>
    <w:basedOn w:val="a1"/>
    <w:rsid w:val="00CC0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rsid w:val="00745EA1"/>
    <w:rPr>
      <w:color w:val="800080"/>
      <w:u w:val="single"/>
    </w:rPr>
  </w:style>
</w:styles>
</file>

<file path=word/webSettings.xml><?xml version="1.0" encoding="utf-8"?>
<w:webSettings xmlns:r="http://schemas.openxmlformats.org/officeDocument/2006/relationships" xmlns:w="http://schemas.openxmlformats.org/wordprocessingml/2006/main">
  <w:divs>
    <w:div w:id="19061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KP090933.html" TargetMode="External"/><Relationship Id="rId117" Type="http://schemas.openxmlformats.org/officeDocument/2006/relationships/hyperlink" Target="http://search.ligazakon.ua/l_doc2.nsf/link1/KP100151.html" TargetMode="External"/><Relationship Id="rId21" Type="http://schemas.openxmlformats.org/officeDocument/2006/relationships/hyperlink" Target="http://search.ligazakon.ua/l_doc2.nsf/link1/KP090933.html" TargetMode="External"/><Relationship Id="rId42" Type="http://schemas.openxmlformats.org/officeDocument/2006/relationships/hyperlink" Target="http://search.ligazakon.ua/l_doc2.nsf/link1/KP090933.html" TargetMode="External"/><Relationship Id="rId47" Type="http://schemas.openxmlformats.org/officeDocument/2006/relationships/hyperlink" Target="http://search.ligazakon.ua/l_doc2.nsf/link1/KP090933.html" TargetMode="External"/><Relationship Id="rId63" Type="http://schemas.openxmlformats.org/officeDocument/2006/relationships/hyperlink" Target="http://search.ligazakon.ua/l_doc2.nsf/link1/KP090933.html" TargetMode="External"/><Relationship Id="rId68" Type="http://schemas.openxmlformats.org/officeDocument/2006/relationships/hyperlink" Target="http://search.ligazakon.ua/l_doc2.nsf/link1/KP090933.html" TargetMode="External"/><Relationship Id="rId84" Type="http://schemas.openxmlformats.org/officeDocument/2006/relationships/hyperlink" Target="http://search.ligazakon.ua/l_doc2.nsf/link1/KP090933.html" TargetMode="External"/><Relationship Id="rId89" Type="http://schemas.openxmlformats.org/officeDocument/2006/relationships/hyperlink" Target="http://search.ligazakon.ua/l_doc2.nsf/link1/KP170633.html" TargetMode="External"/><Relationship Id="rId112" Type="http://schemas.openxmlformats.org/officeDocument/2006/relationships/hyperlink" Target="http://search.ligazakon.ua/l_doc2.nsf/link1/KP090933.html" TargetMode="External"/><Relationship Id="rId133" Type="http://schemas.openxmlformats.org/officeDocument/2006/relationships/hyperlink" Target="http://search.ligazakon.ua/l_doc2.nsf/link1/KP090933.html" TargetMode="External"/><Relationship Id="rId138" Type="http://schemas.openxmlformats.org/officeDocument/2006/relationships/hyperlink" Target="http://search.ligazakon.ua/l_doc2.nsf/link1/KP090933.html" TargetMode="External"/><Relationship Id="rId16" Type="http://schemas.openxmlformats.org/officeDocument/2006/relationships/hyperlink" Target="http://search.ligazakon.ua/l_doc2.nsf/link1/KP090933.html" TargetMode="External"/><Relationship Id="rId107" Type="http://schemas.openxmlformats.org/officeDocument/2006/relationships/hyperlink" Target="http://search.ligazakon.ua/l_doc2.nsf/link1/KP090933.html" TargetMode="External"/><Relationship Id="rId11" Type="http://schemas.openxmlformats.org/officeDocument/2006/relationships/hyperlink" Target="http://search.ligazakon.ua/l_doc2.nsf/link1/KP090933.html" TargetMode="External"/><Relationship Id="rId32" Type="http://schemas.openxmlformats.org/officeDocument/2006/relationships/hyperlink" Target="http://search.ligazakon.ua/l_doc2.nsf/link1/KP090933.html" TargetMode="External"/><Relationship Id="rId37" Type="http://schemas.openxmlformats.org/officeDocument/2006/relationships/hyperlink" Target="http://search.ligazakon.ua/l_doc2.nsf/link1/KP090933.html" TargetMode="External"/><Relationship Id="rId53" Type="http://schemas.openxmlformats.org/officeDocument/2006/relationships/hyperlink" Target="http://search.ligazakon.ua/l_doc2.nsf/link1/KP090933.html" TargetMode="External"/><Relationship Id="rId58" Type="http://schemas.openxmlformats.org/officeDocument/2006/relationships/hyperlink" Target="http://search.ligazakon.ua/l_doc2.nsf/link1/KP090933.html" TargetMode="External"/><Relationship Id="rId74" Type="http://schemas.openxmlformats.org/officeDocument/2006/relationships/hyperlink" Target="http://search.ligazakon.ua/l_doc2.nsf/link1/KP170633.html" TargetMode="External"/><Relationship Id="rId79" Type="http://schemas.openxmlformats.org/officeDocument/2006/relationships/hyperlink" Target="http://search.ligazakon.ua/l_doc2.nsf/link1/KP090933.html" TargetMode="External"/><Relationship Id="rId102" Type="http://schemas.openxmlformats.org/officeDocument/2006/relationships/hyperlink" Target="http://search.ligazakon.ua/l_doc2.nsf/link1/KP090933.html" TargetMode="External"/><Relationship Id="rId123" Type="http://schemas.openxmlformats.org/officeDocument/2006/relationships/hyperlink" Target="http://search.ligazakon.ua/l_doc2.nsf/link1/KP090933.html" TargetMode="External"/><Relationship Id="rId128" Type="http://schemas.openxmlformats.org/officeDocument/2006/relationships/hyperlink" Target="http://search.ligazakon.ua/l_doc2.nsf/link1/KP090933.html" TargetMode="External"/><Relationship Id="rId144" Type="http://schemas.openxmlformats.org/officeDocument/2006/relationships/hyperlink" Target="http://search.ligazakon.ua/l_doc2.nsf/link1/KP090933.html" TargetMode="External"/><Relationship Id="rId149" Type="http://schemas.openxmlformats.org/officeDocument/2006/relationships/fontTable" Target="fontTable.xml"/><Relationship Id="rId5" Type="http://schemas.openxmlformats.org/officeDocument/2006/relationships/hyperlink" Target="http://search.ligazakon.ua/l_doc2.nsf/link1/KP090933.html" TargetMode="External"/><Relationship Id="rId90" Type="http://schemas.openxmlformats.org/officeDocument/2006/relationships/hyperlink" Target="http://search.ligazakon.ua/l_doc2.nsf/link1/KP090933.html" TargetMode="External"/><Relationship Id="rId95" Type="http://schemas.openxmlformats.org/officeDocument/2006/relationships/hyperlink" Target="http://search.ligazakon.ua/l_doc2.nsf/link1/KP090933.html" TargetMode="External"/><Relationship Id="rId22" Type="http://schemas.openxmlformats.org/officeDocument/2006/relationships/hyperlink" Target="http://search.ligazakon.ua/l_doc2.nsf/link1/KP090933.html" TargetMode="External"/><Relationship Id="rId27" Type="http://schemas.openxmlformats.org/officeDocument/2006/relationships/hyperlink" Target="http://search.ligazakon.ua/l_doc2.nsf/link1/KP090933.html" TargetMode="External"/><Relationship Id="rId43" Type="http://schemas.openxmlformats.org/officeDocument/2006/relationships/hyperlink" Target="http://search.ligazakon.ua/l_doc2.nsf/link1/KP090933.html" TargetMode="External"/><Relationship Id="rId48" Type="http://schemas.openxmlformats.org/officeDocument/2006/relationships/hyperlink" Target="http://search.ligazakon.ua/l_doc2.nsf/link1/KP090933.html" TargetMode="External"/><Relationship Id="rId64" Type="http://schemas.openxmlformats.org/officeDocument/2006/relationships/hyperlink" Target="http://search.ligazakon.ua/l_doc2.nsf/link1/KP090933.html" TargetMode="External"/><Relationship Id="rId69" Type="http://schemas.openxmlformats.org/officeDocument/2006/relationships/hyperlink" Target="http://search.ligazakon.ua/l_doc2.nsf/link1/KP090933.html" TargetMode="External"/><Relationship Id="rId113" Type="http://schemas.openxmlformats.org/officeDocument/2006/relationships/hyperlink" Target="http://search.ligazakon.ua/l_doc2.nsf/link1/KP090933.html" TargetMode="External"/><Relationship Id="rId118" Type="http://schemas.openxmlformats.org/officeDocument/2006/relationships/hyperlink" Target="http://search.ligazakon.ua/l_doc2.nsf/link1/KP090933.html" TargetMode="External"/><Relationship Id="rId134" Type="http://schemas.openxmlformats.org/officeDocument/2006/relationships/hyperlink" Target="http://search.ligazakon.ua/l_doc2.nsf/link1/KP090933.html" TargetMode="External"/><Relationship Id="rId139" Type="http://schemas.openxmlformats.org/officeDocument/2006/relationships/hyperlink" Target="http://search.ligazakon.ua/l_doc2.nsf/link1/KP090933.html" TargetMode="External"/><Relationship Id="rId80" Type="http://schemas.openxmlformats.org/officeDocument/2006/relationships/hyperlink" Target="http://search.ligazakon.ua/l_doc2.nsf/link1/KP170633.html" TargetMode="External"/><Relationship Id="rId85" Type="http://schemas.openxmlformats.org/officeDocument/2006/relationships/hyperlink" Target="http://search.ligazakon.ua/l_doc2.nsf/link1/KP170633.html"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arch.ligazakon.ua/l_doc2.nsf/link1/KP090933.html" TargetMode="External"/><Relationship Id="rId17" Type="http://schemas.openxmlformats.org/officeDocument/2006/relationships/hyperlink" Target="http://search.ligazakon.ua/l_doc2.nsf/link1/KP090933.html" TargetMode="External"/><Relationship Id="rId25" Type="http://schemas.openxmlformats.org/officeDocument/2006/relationships/hyperlink" Target="file://C:\Users\fox\Downloads\&#1055;&#1086;&#1082;&#1072;&#1079;&#1072;&#1085;&#1085;&#1103;%20&#1082;&#1074;&#1072;&#1088;&#1090;&#1080;&#1088;&#1085;&#1080;&#1093;%20&#1079;&#1072;&#1089;&#1086;&#1073;&#1110;&#1074;%20&#1086;&#1073;&#1083;&#1110;&#1082;&#1091;%20&#1097;&#1086;&#1084;&#1110;&#1089;&#1103;&#1094;&#1103;%20&#1079;%2025%20&#1095;&#1080;&#1089;&#1083;&#1072;%20&#1087;&#1086;%2030%20&#1095;&#1080;&#1089;&#1083;&#1086;%20&#1079;&#1085;&#1110;&#1084;&#1072;&#1102;&#1090;&#1100;&#1089;&#1103;%20&#1089;&#1087;&#1086;&#1078;&#1080;&#1074;&#1072;&#1095;&#1077;&#1084;%20&#1090;&#1072;%20&#1079;&#1072;&#1079;&#1085;&#1072;&#1095;&#1072;&#1102;&#1090;&#1100;&#1089;&#1103;%20&#1074;%20&#1087;&#1083;&#1072;&#1090;&#1110;&#1078;&#1085;&#1086;&#1084;&#1091;%20&#1076;&#1086;&#1082;&#1091;&#1084;&#1077;&#1085;&#1090;&#1110;,%20&#1085;&#1072;&#1076;&#1072;&#1085;&#1086;&#1084;&#1091;%20&#1074;&#1080;&#1082;&#1086;&#1085;&#1072;&#1074;&#1094;&#1077;&#1084;,%20&#1072;&#1073;&#1086;%20&#1085;&#1072;&#1076;&#1072;&#1102;&#1090;&#1100;&#1089;&#1103;%20&#1074;&#1080;&#1082;&#1086;&#1085;&#1072;&#1074;&#1094;&#1102;%20&#1073;&#1091;&#1076;&#1100;-&#1103;&#1082;&#1080;&#1084;%20&#1110;&#1085;&#1096;&#1080;&#1084;%20&#1089;&#1087;&#1086;&#1089;&#1086;&#1073;&#1086;&#1084;%20(&#1079;&#1072;%20&#1076;&#1086;&#1087;&#1086;&#1084;&#1086;&#1075;&#1086;&#1102;%20&#1090;&#1077;&#1083;&#1077;&#1092;&#1086;&#1085;&#1085;&#1086;&#1075;&#1086;%20&#1079;&#1074;'&#1103;&#1079;&#1082;&#1091;%20-%200503048443,%20&#1077;&#1083;&#1077;&#1082;&#1090;&#1088;&#1086;&#1085;&#1085;&#1080;&#1093;%20&#1089;&#1077;&#1088;&#1074;&#1110;&#1089;&#1110;&#1074;%20-%20http:\www.slavvoda.dn.ua)." TargetMode="External"/><Relationship Id="rId33" Type="http://schemas.openxmlformats.org/officeDocument/2006/relationships/hyperlink" Target="http://search.ligazakon.ua/l_doc2.nsf/link1/KP170633.html" TargetMode="External"/><Relationship Id="rId38" Type="http://schemas.openxmlformats.org/officeDocument/2006/relationships/hyperlink" Target="http://search.ligazakon.ua/l_doc2.nsf/link1/KP100151.html" TargetMode="External"/><Relationship Id="rId46" Type="http://schemas.openxmlformats.org/officeDocument/2006/relationships/hyperlink" Target="http://search.ligazakon.ua/l_doc2.nsf/link1/KP090933.html" TargetMode="External"/><Relationship Id="rId59" Type="http://schemas.openxmlformats.org/officeDocument/2006/relationships/hyperlink" Target="http://search.ligazakon.ua/l_doc2.nsf/link1/KP090933.html" TargetMode="External"/><Relationship Id="rId67" Type="http://schemas.openxmlformats.org/officeDocument/2006/relationships/hyperlink" Target="http://search.ligazakon.ua/l_doc2.nsf/link1/KP090933.html" TargetMode="External"/><Relationship Id="rId103" Type="http://schemas.openxmlformats.org/officeDocument/2006/relationships/hyperlink" Target="http://search.ligazakon.ua/l_doc2.nsf/link1/KP100151.html" TargetMode="External"/><Relationship Id="rId108" Type="http://schemas.openxmlformats.org/officeDocument/2006/relationships/hyperlink" Target="http://search.ligazakon.ua/l_doc2.nsf/link1/KP090933.html" TargetMode="External"/><Relationship Id="rId116" Type="http://schemas.openxmlformats.org/officeDocument/2006/relationships/hyperlink" Target="http://search.ligazakon.ua/l_doc2.nsf/link1/KP090933.html" TargetMode="External"/><Relationship Id="rId124" Type="http://schemas.openxmlformats.org/officeDocument/2006/relationships/hyperlink" Target="http://search.ligazakon.ua/l_doc2.nsf/link1/KP090933.html" TargetMode="External"/><Relationship Id="rId129" Type="http://schemas.openxmlformats.org/officeDocument/2006/relationships/hyperlink" Target="http://search.ligazakon.ua/l_doc2.nsf/link1/KP090933.html" TargetMode="External"/><Relationship Id="rId137" Type="http://schemas.openxmlformats.org/officeDocument/2006/relationships/hyperlink" Target="http://search.ligazakon.ua/l_doc2.nsf/link1/KP090933.html" TargetMode="External"/><Relationship Id="rId20" Type="http://schemas.openxmlformats.org/officeDocument/2006/relationships/hyperlink" Target="http://search.ligazakon.ua/l_doc2.nsf/link1/KP090933.html" TargetMode="External"/><Relationship Id="rId41" Type="http://schemas.openxmlformats.org/officeDocument/2006/relationships/hyperlink" Target="http://search.ligazakon.ua/l_doc2.nsf/link1/KP090933.html" TargetMode="External"/><Relationship Id="rId54" Type="http://schemas.openxmlformats.org/officeDocument/2006/relationships/hyperlink" Target="http://search.ligazakon.ua/l_doc2.nsf/link1/KP090933.html" TargetMode="External"/><Relationship Id="rId62" Type="http://schemas.openxmlformats.org/officeDocument/2006/relationships/hyperlink" Target="http://search.ligazakon.ua/l_doc2.nsf/link1/KP090933.html" TargetMode="External"/><Relationship Id="rId70" Type="http://schemas.openxmlformats.org/officeDocument/2006/relationships/hyperlink" Target="http://search.ligazakon.ua/l_doc2.nsf/link1/KP090933.html" TargetMode="External"/><Relationship Id="rId75" Type="http://schemas.openxmlformats.org/officeDocument/2006/relationships/hyperlink" Target="http://search.ligazakon.ua/l_doc2.nsf/link1/KP090933.html" TargetMode="External"/><Relationship Id="rId83" Type="http://schemas.openxmlformats.org/officeDocument/2006/relationships/hyperlink" Target="http://search.ligazakon.ua/l_doc2.nsf/link1/KP090933.html" TargetMode="External"/><Relationship Id="rId88" Type="http://schemas.openxmlformats.org/officeDocument/2006/relationships/hyperlink" Target="http://search.ligazakon.ua/l_doc2.nsf/link1/KP090933.html" TargetMode="External"/><Relationship Id="rId91" Type="http://schemas.openxmlformats.org/officeDocument/2006/relationships/hyperlink" Target="http://search.ligazakon.ua/l_doc2.nsf/link1/KP090933.html" TargetMode="External"/><Relationship Id="rId96" Type="http://schemas.openxmlformats.org/officeDocument/2006/relationships/hyperlink" Target="http://search.ligazakon.ua/l_doc2.nsf/link1/KP090933.html" TargetMode="External"/><Relationship Id="rId111" Type="http://schemas.openxmlformats.org/officeDocument/2006/relationships/hyperlink" Target="http://search.ligazakon.ua/l_doc2.nsf/link1/KP090933.html" TargetMode="External"/><Relationship Id="rId132" Type="http://schemas.openxmlformats.org/officeDocument/2006/relationships/hyperlink" Target="http://search.ligazakon.ua/l_doc2.nsf/link1/KP090933.html" TargetMode="External"/><Relationship Id="rId140" Type="http://schemas.openxmlformats.org/officeDocument/2006/relationships/hyperlink" Target="http://search.ligazakon.ua/l_doc2.nsf/link1/KP090933.html" TargetMode="External"/><Relationship Id="rId145" Type="http://schemas.openxmlformats.org/officeDocument/2006/relationships/hyperlink" Target="http://search.ligazakon.ua/l_doc2.nsf/link1/KP090933.html" TargetMode="External"/><Relationship Id="rId1" Type="http://schemas.openxmlformats.org/officeDocument/2006/relationships/numbering" Target="numbering.xml"/><Relationship Id="rId6" Type="http://schemas.openxmlformats.org/officeDocument/2006/relationships/hyperlink" Target="http://search.ligazakon.ua/l_doc2.nsf/link1/KP090933.html" TargetMode="External"/><Relationship Id="rId15" Type="http://schemas.openxmlformats.org/officeDocument/2006/relationships/hyperlink" Target="http://search.ligazakon.ua/l_doc2.nsf/link1/KP090933.html" TargetMode="External"/><Relationship Id="rId23" Type="http://schemas.openxmlformats.org/officeDocument/2006/relationships/hyperlink" Target="http://search.ligazakon.ua/l_doc2.nsf/link1/KP090933.html" TargetMode="External"/><Relationship Id="rId28" Type="http://schemas.openxmlformats.org/officeDocument/2006/relationships/hyperlink" Target="http://search.ligazakon.ua/l_doc2.nsf/link1/KP170633.html" TargetMode="External"/><Relationship Id="rId36" Type="http://schemas.openxmlformats.org/officeDocument/2006/relationships/hyperlink" Target="http://search.ligazakon.ua/l_doc2.nsf/link1/KP170633.html" TargetMode="External"/><Relationship Id="rId49" Type="http://schemas.openxmlformats.org/officeDocument/2006/relationships/hyperlink" Target="http://search.ligazakon.ua/l_doc2.nsf/link1/KP090933.html" TargetMode="External"/><Relationship Id="rId57" Type="http://schemas.openxmlformats.org/officeDocument/2006/relationships/hyperlink" Target="http://search.ligazakon.ua/l_doc2.nsf/link1/KP090933.html" TargetMode="External"/><Relationship Id="rId106" Type="http://schemas.openxmlformats.org/officeDocument/2006/relationships/hyperlink" Target="http://search.ligazakon.ua/l_doc2.nsf/link1/KP090933.html" TargetMode="External"/><Relationship Id="rId114" Type="http://schemas.openxmlformats.org/officeDocument/2006/relationships/hyperlink" Target="http://search.ligazakon.ua/l_doc2.nsf/link1/KP090933.html" TargetMode="External"/><Relationship Id="rId119" Type="http://schemas.openxmlformats.org/officeDocument/2006/relationships/hyperlink" Target="http://search.ligazakon.ua/l_doc2.nsf/link1/KP090933.html" TargetMode="External"/><Relationship Id="rId127" Type="http://schemas.openxmlformats.org/officeDocument/2006/relationships/hyperlink" Target="http://search.ligazakon.ua/l_doc2.nsf/link1/KP090933.html" TargetMode="External"/><Relationship Id="rId10" Type="http://schemas.openxmlformats.org/officeDocument/2006/relationships/hyperlink" Target="http://search.ligazakon.ua/l_doc2.nsf/link1/KP090933.html" TargetMode="External"/><Relationship Id="rId31" Type="http://schemas.openxmlformats.org/officeDocument/2006/relationships/hyperlink" Target="http://search.ligazakon.ua/l_doc2.nsf/link1/KP090933.html" TargetMode="External"/><Relationship Id="rId44" Type="http://schemas.openxmlformats.org/officeDocument/2006/relationships/hyperlink" Target="http://search.ligazakon.ua/l_doc2.nsf/link1/KP100151.html" TargetMode="External"/><Relationship Id="rId52" Type="http://schemas.openxmlformats.org/officeDocument/2006/relationships/hyperlink" Target="http://search.ligazakon.ua/l_doc2.nsf/link1/KP090933.html" TargetMode="External"/><Relationship Id="rId60" Type="http://schemas.openxmlformats.org/officeDocument/2006/relationships/hyperlink" Target="http://search.ligazakon.ua/l_doc2.nsf/link1/KP090933.html" TargetMode="External"/><Relationship Id="rId65" Type="http://schemas.openxmlformats.org/officeDocument/2006/relationships/hyperlink" Target="http://search.ligazakon.ua/l_doc2.nsf/link1/KP090933.html" TargetMode="External"/><Relationship Id="rId73" Type="http://schemas.openxmlformats.org/officeDocument/2006/relationships/hyperlink" Target="http://search.ligazakon.ua/l_doc2.nsf/link1/KP090933.html" TargetMode="External"/><Relationship Id="rId78" Type="http://schemas.openxmlformats.org/officeDocument/2006/relationships/hyperlink" Target="http://search.ligazakon.ua/l_doc2.nsf/link1/KP090933.html" TargetMode="External"/><Relationship Id="rId81" Type="http://schemas.openxmlformats.org/officeDocument/2006/relationships/hyperlink" Target="http://search.ligazakon.ua/l_doc2.nsf/link1/KP170633.html" TargetMode="External"/><Relationship Id="rId86" Type="http://schemas.openxmlformats.org/officeDocument/2006/relationships/hyperlink" Target="http://search.ligazakon.ua/l_doc2.nsf/link1/KP090933.html" TargetMode="External"/><Relationship Id="rId94" Type="http://schemas.openxmlformats.org/officeDocument/2006/relationships/hyperlink" Target="http://search.ligazakon.ua/l_doc2.nsf/link1/KP090933.html" TargetMode="External"/><Relationship Id="rId99" Type="http://schemas.openxmlformats.org/officeDocument/2006/relationships/hyperlink" Target="http://search.ligazakon.ua/l_doc2.nsf/link1/KP090933.html" TargetMode="External"/><Relationship Id="rId101" Type="http://schemas.openxmlformats.org/officeDocument/2006/relationships/hyperlink" Target="http://search.ligazakon.ua/l_doc2.nsf/link1/KP090933.html" TargetMode="External"/><Relationship Id="rId122" Type="http://schemas.openxmlformats.org/officeDocument/2006/relationships/hyperlink" Target="http://search.ligazakon.ua/l_doc2.nsf/link1/KP090933.html" TargetMode="External"/><Relationship Id="rId130" Type="http://schemas.openxmlformats.org/officeDocument/2006/relationships/hyperlink" Target="http://search.ligazakon.ua/l_doc2.nsf/link1/KP090933.html" TargetMode="External"/><Relationship Id="rId135" Type="http://schemas.openxmlformats.org/officeDocument/2006/relationships/hyperlink" Target="http://search.ligazakon.ua/l_doc2.nsf/link1/KP090933.html" TargetMode="External"/><Relationship Id="rId143" Type="http://schemas.openxmlformats.org/officeDocument/2006/relationships/hyperlink" Target="http://search.ligazakon.ua/l_doc2.nsf/link1/KP090933.html" TargetMode="External"/><Relationship Id="rId148" Type="http://schemas.openxmlformats.org/officeDocument/2006/relationships/hyperlink" Target="http://search.ligazakon.ua/l_doc2.nsf/link1/KP090933.html" TargetMode="External"/><Relationship Id="rId4" Type="http://schemas.openxmlformats.org/officeDocument/2006/relationships/webSettings" Target="webSettings.xml"/><Relationship Id="rId9" Type="http://schemas.openxmlformats.org/officeDocument/2006/relationships/hyperlink" Target="http://search.ligazakon.ua/l_doc2.nsf/link1/KP090933.html" TargetMode="External"/><Relationship Id="rId13" Type="http://schemas.openxmlformats.org/officeDocument/2006/relationships/hyperlink" Target="http://search.ligazakon.ua/l_doc2.nsf/link1/KP090933.html" TargetMode="External"/><Relationship Id="rId18" Type="http://schemas.openxmlformats.org/officeDocument/2006/relationships/hyperlink" Target="http://search.ligazakon.ua/l_doc2.nsf/link1/KP090933.html" TargetMode="External"/><Relationship Id="rId39" Type="http://schemas.openxmlformats.org/officeDocument/2006/relationships/hyperlink" Target="http://search.ligazakon.ua/l_doc2.nsf/link1/KP090933.html" TargetMode="External"/><Relationship Id="rId109" Type="http://schemas.openxmlformats.org/officeDocument/2006/relationships/hyperlink" Target="http://search.ligazakon.ua/l_doc2.nsf/link1/KP090933.html" TargetMode="External"/><Relationship Id="rId34" Type="http://schemas.openxmlformats.org/officeDocument/2006/relationships/hyperlink" Target="http://search.ligazakon.ua/l_doc2.nsf/link1/KP090933.html" TargetMode="External"/><Relationship Id="rId50" Type="http://schemas.openxmlformats.org/officeDocument/2006/relationships/hyperlink" Target="http://search.ligazakon.ua/l_doc2.nsf/link1/KP090933.html" TargetMode="External"/><Relationship Id="rId55" Type="http://schemas.openxmlformats.org/officeDocument/2006/relationships/hyperlink" Target="http://search.ligazakon.ua/l_doc2.nsf/link1/KP090933.html" TargetMode="External"/><Relationship Id="rId76" Type="http://schemas.openxmlformats.org/officeDocument/2006/relationships/hyperlink" Target="http://search.ligazakon.ua/l_doc2.nsf/link1/KP090933.html" TargetMode="External"/><Relationship Id="rId97" Type="http://schemas.openxmlformats.org/officeDocument/2006/relationships/hyperlink" Target="http://search.ligazakon.ua/l_doc2.nsf/link1/KP090933.html" TargetMode="External"/><Relationship Id="rId104" Type="http://schemas.openxmlformats.org/officeDocument/2006/relationships/hyperlink" Target="http://search.ligazakon.ua/l_doc2.nsf/link1/KP090933.html" TargetMode="External"/><Relationship Id="rId120" Type="http://schemas.openxmlformats.org/officeDocument/2006/relationships/hyperlink" Target="http://search.ligazakon.ua/l_doc2.nsf/link1/KP090933.html" TargetMode="External"/><Relationship Id="rId125" Type="http://schemas.openxmlformats.org/officeDocument/2006/relationships/hyperlink" Target="http://search.ligazakon.ua/l_doc2.nsf/link1/KP090933.html" TargetMode="External"/><Relationship Id="rId141" Type="http://schemas.openxmlformats.org/officeDocument/2006/relationships/hyperlink" Target="http://search.ligazakon.ua/l_doc2.nsf/link1/KP090933.html" TargetMode="External"/><Relationship Id="rId146" Type="http://schemas.openxmlformats.org/officeDocument/2006/relationships/hyperlink" Target="http://search.ligazakon.ua/l_doc2.nsf/link1/KP090933.html" TargetMode="External"/><Relationship Id="rId7" Type="http://schemas.openxmlformats.org/officeDocument/2006/relationships/hyperlink" Target="http://search.ligazakon.ua/l_doc2.nsf/link1/KP090933.html" TargetMode="External"/><Relationship Id="rId71" Type="http://schemas.openxmlformats.org/officeDocument/2006/relationships/hyperlink" Target="http://search.ligazakon.ua/l_doc2.nsf/link1/KP090933.html" TargetMode="External"/><Relationship Id="rId92" Type="http://schemas.openxmlformats.org/officeDocument/2006/relationships/hyperlink" Target="http://search.ligazakon.ua/l_doc2.nsf/link1/KP090933.html" TargetMode="External"/><Relationship Id="rId2" Type="http://schemas.openxmlformats.org/officeDocument/2006/relationships/styles" Target="styles.xml"/><Relationship Id="rId29" Type="http://schemas.openxmlformats.org/officeDocument/2006/relationships/hyperlink" Target="http://search.ligazakon.ua/l_doc2.nsf/link1/KP170633.html" TargetMode="External"/><Relationship Id="rId24" Type="http://schemas.openxmlformats.org/officeDocument/2006/relationships/hyperlink" Target="http://search.ligazakon.ua/l_doc2.nsf/link1/KP170633.html" TargetMode="External"/><Relationship Id="rId40" Type="http://schemas.openxmlformats.org/officeDocument/2006/relationships/hyperlink" Target="http://search.ligazakon.ua/l_doc2.nsf/link1/KP090933.html" TargetMode="External"/><Relationship Id="rId45" Type="http://schemas.openxmlformats.org/officeDocument/2006/relationships/hyperlink" Target="http://search.ligazakon.ua/l_doc2.nsf/link1/KP100151.html" TargetMode="External"/><Relationship Id="rId66" Type="http://schemas.openxmlformats.org/officeDocument/2006/relationships/hyperlink" Target="http://search.ligazakon.ua/l_doc2.nsf/link1/KP090933.html" TargetMode="External"/><Relationship Id="rId87" Type="http://schemas.openxmlformats.org/officeDocument/2006/relationships/hyperlink" Target="http://search.ligazakon.ua/l_doc2.nsf/link1/KP170633.html" TargetMode="External"/><Relationship Id="rId110" Type="http://schemas.openxmlformats.org/officeDocument/2006/relationships/hyperlink" Target="http://search.ligazakon.ua/l_doc2.nsf/link1/KP090933.html" TargetMode="External"/><Relationship Id="rId115" Type="http://schemas.openxmlformats.org/officeDocument/2006/relationships/hyperlink" Target="http://search.ligazakon.ua/l_doc2.nsf/link1/KP090933.html" TargetMode="External"/><Relationship Id="rId131" Type="http://schemas.openxmlformats.org/officeDocument/2006/relationships/hyperlink" Target="http://search.ligazakon.ua/l_doc2.nsf/link1/KP090933.html" TargetMode="External"/><Relationship Id="rId136" Type="http://schemas.openxmlformats.org/officeDocument/2006/relationships/hyperlink" Target="http://search.ligazakon.ua/l_doc2.nsf/link1/KP090933.html" TargetMode="External"/><Relationship Id="rId61" Type="http://schemas.openxmlformats.org/officeDocument/2006/relationships/hyperlink" Target="http://search.ligazakon.ua/l_doc2.nsf/link1/KP170633.html" TargetMode="External"/><Relationship Id="rId82" Type="http://schemas.openxmlformats.org/officeDocument/2006/relationships/hyperlink" Target="http://search.ligazakon.ua/l_doc2.nsf/link1/KP090933.html" TargetMode="External"/><Relationship Id="rId19" Type="http://schemas.openxmlformats.org/officeDocument/2006/relationships/hyperlink" Target="http://search.ligazakon.ua/l_doc2.nsf/link1/KP090933.html" TargetMode="External"/><Relationship Id="rId14" Type="http://schemas.openxmlformats.org/officeDocument/2006/relationships/hyperlink" Target="http://search.ligazakon.ua/l_doc2.nsf/link1/KP090933.html" TargetMode="External"/><Relationship Id="rId30" Type="http://schemas.openxmlformats.org/officeDocument/2006/relationships/hyperlink" Target="http://search.ligazakon.ua/l_doc2.nsf/link1/KP170633.html" TargetMode="External"/><Relationship Id="rId35" Type="http://schemas.openxmlformats.org/officeDocument/2006/relationships/hyperlink" Target="http://search.ligazakon.ua/l_doc2.nsf/link1/KP170633.html" TargetMode="External"/><Relationship Id="rId56" Type="http://schemas.openxmlformats.org/officeDocument/2006/relationships/hyperlink" Target="http://search.ligazakon.ua/l_doc2.nsf/link1/KP090933.html" TargetMode="External"/><Relationship Id="rId77" Type="http://schemas.openxmlformats.org/officeDocument/2006/relationships/hyperlink" Target="http://search.ligazakon.ua/l_doc2.nsf/link1/KP090933.html" TargetMode="External"/><Relationship Id="rId100" Type="http://schemas.openxmlformats.org/officeDocument/2006/relationships/hyperlink" Target="http://search.ligazakon.ua/l_doc2.nsf/link1/KP090933.html" TargetMode="External"/><Relationship Id="rId105" Type="http://schemas.openxmlformats.org/officeDocument/2006/relationships/hyperlink" Target="http://search.ligazakon.ua/l_doc2.nsf/link1/KP090933.html" TargetMode="External"/><Relationship Id="rId126" Type="http://schemas.openxmlformats.org/officeDocument/2006/relationships/hyperlink" Target="http://search.ligazakon.ua/l_doc2.nsf/link1/KP090933.html" TargetMode="External"/><Relationship Id="rId147" Type="http://schemas.openxmlformats.org/officeDocument/2006/relationships/hyperlink" Target="http://search.ligazakon.ua/l_doc2.nsf/link1/KP090933.html" TargetMode="External"/><Relationship Id="rId8" Type="http://schemas.openxmlformats.org/officeDocument/2006/relationships/hyperlink" Target="http://search.ligazakon.ua/l_doc2.nsf/link1/KP090933.html" TargetMode="External"/><Relationship Id="rId51" Type="http://schemas.openxmlformats.org/officeDocument/2006/relationships/hyperlink" Target="http://search.ligazakon.ua/l_doc2.nsf/link1/KP090933.html" TargetMode="External"/><Relationship Id="rId72" Type="http://schemas.openxmlformats.org/officeDocument/2006/relationships/hyperlink" Target="http://search.ligazakon.ua/l_doc2.nsf/link1/KP090933.html" TargetMode="External"/><Relationship Id="rId93" Type="http://schemas.openxmlformats.org/officeDocument/2006/relationships/hyperlink" Target="http://search.ligazakon.ua/l_doc2.nsf/link1/KP090933.html" TargetMode="External"/><Relationship Id="rId98" Type="http://schemas.openxmlformats.org/officeDocument/2006/relationships/hyperlink" Target="http://search.ligazakon.ua/l_doc2.nsf/link1/KP090933.html" TargetMode="External"/><Relationship Id="rId121" Type="http://schemas.openxmlformats.org/officeDocument/2006/relationships/hyperlink" Target="http://search.ligazakon.ua/l_doc2.nsf/link1/KP090933.html" TargetMode="External"/><Relationship Id="rId142" Type="http://schemas.openxmlformats.org/officeDocument/2006/relationships/hyperlink" Target="http://search.ligazakon.ua/l_doc2.nsf/link1/KP09093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5917</Words>
  <Characters>33731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ПУБЛІЧНА ПРОПОЗИЦІЯ УКЛАСТИ ДОГОВІР </vt:lpstr>
    </vt:vector>
  </TitlesOfParts>
  <Company/>
  <LinksUpToDate>false</LinksUpToDate>
  <CharactersWithSpaces>39569</CharactersWithSpaces>
  <SharedDoc>false</SharedDoc>
  <HLinks>
    <vt:vector size="876" baseType="variant">
      <vt:variant>
        <vt:i4>5177443</vt:i4>
      </vt:variant>
      <vt:variant>
        <vt:i4>435</vt:i4>
      </vt:variant>
      <vt:variant>
        <vt:i4>0</vt:i4>
      </vt:variant>
      <vt:variant>
        <vt:i4>5</vt:i4>
      </vt:variant>
      <vt:variant>
        <vt:lpwstr>http://search.ligazakon.ua/l_doc2.nsf/link1/KP090933.html</vt:lpwstr>
      </vt:variant>
      <vt:variant>
        <vt:lpwstr/>
      </vt:variant>
      <vt:variant>
        <vt:i4>5177443</vt:i4>
      </vt:variant>
      <vt:variant>
        <vt:i4>432</vt:i4>
      </vt:variant>
      <vt:variant>
        <vt:i4>0</vt:i4>
      </vt:variant>
      <vt:variant>
        <vt:i4>5</vt:i4>
      </vt:variant>
      <vt:variant>
        <vt:lpwstr>http://search.ligazakon.ua/l_doc2.nsf/link1/KP090933.html</vt:lpwstr>
      </vt:variant>
      <vt:variant>
        <vt:lpwstr/>
      </vt:variant>
      <vt:variant>
        <vt:i4>5177443</vt:i4>
      </vt:variant>
      <vt:variant>
        <vt:i4>429</vt:i4>
      </vt:variant>
      <vt:variant>
        <vt:i4>0</vt:i4>
      </vt:variant>
      <vt:variant>
        <vt:i4>5</vt:i4>
      </vt:variant>
      <vt:variant>
        <vt:lpwstr>http://search.ligazakon.ua/l_doc2.nsf/link1/KP090933.html</vt:lpwstr>
      </vt:variant>
      <vt:variant>
        <vt:lpwstr/>
      </vt:variant>
      <vt:variant>
        <vt:i4>5177443</vt:i4>
      </vt:variant>
      <vt:variant>
        <vt:i4>426</vt:i4>
      </vt:variant>
      <vt:variant>
        <vt:i4>0</vt:i4>
      </vt:variant>
      <vt:variant>
        <vt:i4>5</vt:i4>
      </vt:variant>
      <vt:variant>
        <vt:lpwstr>http://search.ligazakon.ua/l_doc2.nsf/link1/KP090933.html</vt:lpwstr>
      </vt:variant>
      <vt:variant>
        <vt:lpwstr/>
      </vt:variant>
      <vt:variant>
        <vt:i4>5177443</vt:i4>
      </vt:variant>
      <vt:variant>
        <vt:i4>423</vt:i4>
      </vt:variant>
      <vt:variant>
        <vt:i4>0</vt:i4>
      </vt:variant>
      <vt:variant>
        <vt:i4>5</vt:i4>
      </vt:variant>
      <vt:variant>
        <vt:lpwstr>http://search.ligazakon.ua/l_doc2.nsf/link1/KP090933.html</vt:lpwstr>
      </vt:variant>
      <vt:variant>
        <vt:lpwstr/>
      </vt:variant>
      <vt:variant>
        <vt:i4>5177443</vt:i4>
      </vt:variant>
      <vt:variant>
        <vt:i4>420</vt:i4>
      </vt:variant>
      <vt:variant>
        <vt:i4>0</vt:i4>
      </vt:variant>
      <vt:variant>
        <vt:i4>5</vt:i4>
      </vt:variant>
      <vt:variant>
        <vt:lpwstr>http://search.ligazakon.ua/l_doc2.nsf/link1/KP090933.html</vt:lpwstr>
      </vt:variant>
      <vt:variant>
        <vt:lpwstr/>
      </vt:variant>
      <vt:variant>
        <vt:i4>5177443</vt:i4>
      </vt:variant>
      <vt:variant>
        <vt:i4>417</vt:i4>
      </vt:variant>
      <vt:variant>
        <vt:i4>0</vt:i4>
      </vt:variant>
      <vt:variant>
        <vt:i4>5</vt:i4>
      </vt:variant>
      <vt:variant>
        <vt:lpwstr>http://search.ligazakon.ua/l_doc2.nsf/link1/KP090933.html</vt:lpwstr>
      </vt:variant>
      <vt:variant>
        <vt:lpwstr/>
      </vt:variant>
      <vt:variant>
        <vt:i4>5177443</vt:i4>
      </vt:variant>
      <vt:variant>
        <vt:i4>414</vt:i4>
      </vt:variant>
      <vt:variant>
        <vt:i4>0</vt:i4>
      </vt:variant>
      <vt:variant>
        <vt:i4>5</vt:i4>
      </vt:variant>
      <vt:variant>
        <vt:lpwstr>http://search.ligazakon.ua/l_doc2.nsf/link1/KP090933.html</vt:lpwstr>
      </vt:variant>
      <vt:variant>
        <vt:lpwstr/>
      </vt:variant>
      <vt:variant>
        <vt:i4>5177443</vt:i4>
      </vt:variant>
      <vt:variant>
        <vt:i4>411</vt:i4>
      </vt:variant>
      <vt:variant>
        <vt:i4>0</vt:i4>
      </vt:variant>
      <vt:variant>
        <vt:i4>5</vt:i4>
      </vt:variant>
      <vt:variant>
        <vt:lpwstr>http://search.ligazakon.ua/l_doc2.nsf/link1/KP090933.html</vt:lpwstr>
      </vt:variant>
      <vt:variant>
        <vt:lpwstr/>
      </vt:variant>
      <vt:variant>
        <vt:i4>5177443</vt:i4>
      </vt:variant>
      <vt:variant>
        <vt:i4>408</vt:i4>
      </vt:variant>
      <vt:variant>
        <vt:i4>0</vt:i4>
      </vt:variant>
      <vt:variant>
        <vt:i4>5</vt:i4>
      </vt:variant>
      <vt:variant>
        <vt:lpwstr>http://search.ligazakon.ua/l_doc2.nsf/link1/KP090933.html</vt:lpwstr>
      </vt:variant>
      <vt:variant>
        <vt:lpwstr/>
      </vt:variant>
      <vt:variant>
        <vt:i4>5177443</vt:i4>
      </vt:variant>
      <vt:variant>
        <vt:i4>405</vt:i4>
      </vt:variant>
      <vt:variant>
        <vt:i4>0</vt:i4>
      </vt:variant>
      <vt:variant>
        <vt:i4>5</vt:i4>
      </vt:variant>
      <vt:variant>
        <vt:lpwstr>http://search.ligazakon.ua/l_doc2.nsf/link1/KP090933.html</vt:lpwstr>
      </vt:variant>
      <vt:variant>
        <vt:lpwstr/>
      </vt:variant>
      <vt:variant>
        <vt:i4>5177443</vt:i4>
      </vt:variant>
      <vt:variant>
        <vt:i4>402</vt:i4>
      </vt:variant>
      <vt:variant>
        <vt:i4>0</vt:i4>
      </vt:variant>
      <vt:variant>
        <vt:i4>5</vt:i4>
      </vt:variant>
      <vt:variant>
        <vt:lpwstr>http://search.ligazakon.ua/l_doc2.nsf/link1/KP090933.html</vt:lpwstr>
      </vt:variant>
      <vt:variant>
        <vt:lpwstr/>
      </vt:variant>
      <vt:variant>
        <vt:i4>5177443</vt:i4>
      </vt:variant>
      <vt:variant>
        <vt:i4>399</vt:i4>
      </vt:variant>
      <vt:variant>
        <vt:i4>0</vt:i4>
      </vt:variant>
      <vt:variant>
        <vt:i4>5</vt:i4>
      </vt:variant>
      <vt:variant>
        <vt:lpwstr>http://search.ligazakon.ua/l_doc2.nsf/link1/KP090933.html</vt:lpwstr>
      </vt:variant>
      <vt:variant>
        <vt:lpwstr/>
      </vt:variant>
      <vt:variant>
        <vt:i4>5177443</vt:i4>
      </vt:variant>
      <vt:variant>
        <vt:i4>396</vt:i4>
      </vt:variant>
      <vt:variant>
        <vt:i4>0</vt:i4>
      </vt:variant>
      <vt:variant>
        <vt:i4>5</vt:i4>
      </vt:variant>
      <vt:variant>
        <vt:lpwstr>http://search.ligazakon.ua/l_doc2.nsf/link1/KP090933.html</vt:lpwstr>
      </vt:variant>
      <vt:variant>
        <vt:lpwstr/>
      </vt:variant>
      <vt:variant>
        <vt:i4>5177443</vt:i4>
      </vt:variant>
      <vt:variant>
        <vt:i4>393</vt:i4>
      </vt:variant>
      <vt:variant>
        <vt:i4>0</vt:i4>
      </vt:variant>
      <vt:variant>
        <vt:i4>5</vt:i4>
      </vt:variant>
      <vt:variant>
        <vt:lpwstr>http://search.ligazakon.ua/l_doc2.nsf/link1/KP090933.html</vt:lpwstr>
      </vt:variant>
      <vt:variant>
        <vt:lpwstr/>
      </vt:variant>
      <vt:variant>
        <vt:i4>5177443</vt:i4>
      </vt:variant>
      <vt:variant>
        <vt:i4>390</vt:i4>
      </vt:variant>
      <vt:variant>
        <vt:i4>0</vt:i4>
      </vt:variant>
      <vt:variant>
        <vt:i4>5</vt:i4>
      </vt:variant>
      <vt:variant>
        <vt:lpwstr>http://search.ligazakon.ua/l_doc2.nsf/link1/KP090933.html</vt:lpwstr>
      </vt:variant>
      <vt:variant>
        <vt:lpwstr/>
      </vt:variant>
      <vt:variant>
        <vt:i4>5177443</vt:i4>
      </vt:variant>
      <vt:variant>
        <vt:i4>387</vt:i4>
      </vt:variant>
      <vt:variant>
        <vt:i4>0</vt:i4>
      </vt:variant>
      <vt:variant>
        <vt:i4>5</vt:i4>
      </vt:variant>
      <vt:variant>
        <vt:lpwstr>http://search.ligazakon.ua/l_doc2.nsf/link1/KP090933.html</vt:lpwstr>
      </vt:variant>
      <vt:variant>
        <vt:lpwstr/>
      </vt:variant>
      <vt:variant>
        <vt:i4>5177443</vt:i4>
      </vt:variant>
      <vt:variant>
        <vt:i4>384</vt:i4>
      </vt:variant>
      <vt:variant>
        <vt:i4>0</vt:i4>
      </vt:variant>
      <vt:variant>
        <vt:i4>5</vt:i4>
      </vt:variant>
      <vt:variant>
        <vt:lpwstr>http://search.ligazakon.ua/l_doc2.nsf/link1/KP090933.html</vt:lpwstr>
      </vt:variant>
      <vt:variant>
        <vt:lpwstr/>
      </vt:variant>
      <vt:variant>
        <vt:i4>5177443</vt:i4>
      </vt:variant>
      <vt:variant>
        <vt:i4>381</vt:i4>
      </vt:variant>
      <vt:variant>
        <vt:i4>0</vt:i4>
      </vt:variant>
      <vt:variant>
        <vt:i4>5</vt:i4>
      </vt:variant>
      <vt:variant>
        <vt:lpwstr>http://search.ligazakon.ua/l_doc2.nsf/link1/KP090933.html</vt:lpwstr>
      </vt:variant>
      <vt:variant>
        <vt:lpwstr/>
      </vt:variant>
      <vt:variant>
        <vt:i4>5177443</vt:i4>
      </vt:variant>
      <vt:variant>
        <vt:i4>378</vt:i4>
      </vt:variant>
      <vt:variant>
        <vt:i4>0</vt:i4>
      </vt:variant>
      <vt:variant>
        <vt:i4>5</vt:i4>
      </vt:variant>
      <vt:variant>
        <vt:lpwstr>http://search.ligazakon.ua/l_doc2.nsf/link1/KP090933.html</vt:lpwstr>
      </vt:variant>
      <vt:variant>
        <vt:lpwstr/>
      </vt:variant>
      <vt:variant>
        <vt:i4>5177443</vt:i4>
      </vt:variant>
      <vt:variant>
        <vt:i4>375</vt:i4>
      </vt:variant>
      <vt:variant>
        <vt:i4>0</vt:i4>
      </vt:variant>
      <vt:variant>
        <vt:i4>5</vt:i4>
      </vt:variant>
      <vt:variant>
        <vt:lpwstr>http://search.ligazakon.ua/l_doc2.nsf/link1/KP090933.html</vt:lpwstr>
      </vt:variant>
      <vt:variant>
        <vt:lpwstr/>
      </vt:variant>
      <vt:variant>
        <vt:i4>5177443</vt:i4>
      </vt:variant>
      <vt:variant>
        <vt:i4>372</vt:i4>
      </vt:variant>
      <vt:variant>
        <vt:i4>0</vt:i4>
      </vt:variant>
      <vt:variant>
        <vt:i4>5</vt:i4>
      </vt:variant>
      <vt:variant>
        <vt:lpwstr>http://search.ligazakon.ua/l_doc2.nsf/link1/KP090933.html</vt:lpwstr>
      </vt:variant>
      <vt:variant>
        <vt:lpwstr/>
      </vt:variant>
      <vt:variant>
        <vt:i4>5177443</vt:i4>
      </vt:variant>
      <vt:variant>
        <vt:i4>369</vt:i4>
      </vt:variant>
      <vt:variant>
        <vt:i4>0</vt:i4>
      </vt:variant>
      <vt:variant>
        <vt:i4>5</vt:i4>
      </vt:variant>
      <vt:variant>
        <vt:lpwstr>http://search.ligazakon.ua/l_doc2.nsf/link1/KP090933.html</vt:lpwstr>
      </vt:variant>
      <vt:variant>
        <vt:lpwstr/>
      </vt:variant>
      <vt:variant>
        <vt:i4>5177443</vt:i4>
      </vt:variant>
      <vt:variant>
        <vt:i4>366</vt:i4>
      </vt:variant>
      <vt:variant>
        <vt:i4>0</vt:i4>
      </vt:variant>
      <vt:variant>
        <vt:i4>5</vt:i4>
      </vt:variant>
      <vt:variant>
        <vt:lpwstr>http://search.ligazakon.ua/l_doc2.nsf/link1/KP090933.html</vt:lpwstr>
      </vt:variant>
      <vt:variant>
        <vt:lpwstr/>
      </vt:variant>
      <vt:variant>
        <vt:i4>5177443</vt:i4>
      </vt:variant>
      <vt:variant>
        <vt:i4>363</vt:i4>
      </vt:variant>
      <vt:variant>
        <vt:i4>0</vt:i4>
      </vt:variant>
      <vt:variant>
        <vt:i4>5</vt:i4>
      </vt:variant>
      <vt:variant>
        <vt:lpwstr>http://search.ligazakon.ua/l_doc2.nsf/link1/KP090933.html</vt:lpwstr>
      </vt:variant>
      <vt:variant>
        <vt:lpwstr/>
      </vt:variant>
      <vt:variant>
        <vt:i4>5177443</vt:i4>
      </vt:variant>
      <vt:variant>
        <vt:i4>360</vt:i4>
      </vt:variant>
      <vt:variant>
        <vt:i4>0</vt:i4>
      </vt:variant>
      <vt:variant>
        <vt:i4>5</vt:i4>
      </vt:variant>
      <vt:variant>
        <vt:lpwstr>http://search.ligazakon.ua/l_doc2.nsf/link1/KP090933.html</vt:lpwstr>
      </vt:variant>
      <vt:variant>
        <vt:lpwstr/>
      </vt:variant>
      <vt:variant>
        <vt:i4>5177443</vt:i4>
      </vt:variant>
      <vt:variant>
        <vt:i4>357</vt:i4>
      </vt:variant>
      <vt:variant>
        <vt:i4>0</vt:i4>
      </vt:variant>
      <vt:variant>
        <vt:i4>5</vt:i4>
      </vt:variant>
      <vt:variant>
        <vt:lpwstr>http://search.ligazakon.ua/l_doc2.nsf/link1/KP090933.html</vt:lpwstr>
      </vt:variant>
      <vt:variant>
        <vt:lpwstr/>
      </vt:variant>
      <vt:variant>
        <vt:i4>5177443</vt:i4>
      </vt:variant>
      <vt:variant>
        <vt:i4>354</vt:i4>
      </vt:variant>
      <vt:variant>
        <vt:i4>0</vt:i4>
      </vt:variant>
      <vt:variant>
        <vt:i4>5</vt:i4>
      </vt:variant>
      <vt:variant>
        <vt:lpwstr>http://search.ligazakon.ua/l_doc2.nsf/link1/KP090933.html</vt:lpwstr>
      </vt:variant>
      <vt:variant>
        <vt:lpwstr/>
      </vt:variant>
      <vt:variant>
        <vt:i4>5177443</vt:i4>
      </vt:variant>
      <vt:variant>
        <vt:i4>351</vt:i4>
      </vt:variant>
      <vt:variant>
        <vt:i4>0</vt:i4>
      </vt:variant>
      <vt:variant>
        <vt:i4>5</vt:i4>
      </vt:variant>
      <vt:variant>
        <vt:lpwstr>http://search.ligazakon.ua/l_doc2.nsf/link1/KP090933.html</vt:lpwstr>
      </vt:variant>
      <vt:variant>
        <vt:lpwstr/>
      </vt:variant>
      <vt:variant>
        <vt:i4>5177443</vt:i4>
      </vt:variant>
      <vt:variant>
        <vt:i4>348</vt:i4>
      </vt:variant>
      <vt:variant>
        <vt:i4>0</vt:i4>
      </vt:variant>
      <vt:variant>
        <vt:i4>5</vt:i4>
      </vt:variant>
      <vt:variant>
        <vt:lpwstr>http://search.ligazakon.ua/l_doc2.nsf/link1/KP090933.html</vt:lpwstr>
      </vt:variant>
      <vt:variant>
        <vt:lpwstr/>
      </vt:variant>
      <vt:variant>
        <vt:i4>5177443</vt:i4>
      </vt:variant>
      <vt:variant>
        <vt:i4>345</vt:i4>
      </vt:variant>
      <vt:variant>
        <vt:i4>0</vt:i4>
      </vt:variant>
      <vt:variant>
        <vt:i4>5</vt:i4>
      </vt:variant>
      <vt:variant>
        <vt:lpwstr>http://search.ligazakon.ua/l_doc2.nsf/link1/KP090933.html</vt:lpwstr>
      </vt:variant>
      <vt:variant>
        <vt:lpwstr/>
      </vt:variant>
      <vt:variant>
        <vt:i4>5177443</vt:i4>
      </vt:variant>
      <vt:variant>
        <vt:i4>342</vt:i4>
      </vt:variant>
      <vt:variant>
        <vt:i4>0</vt:i4>
      </vt:variant>
      <vt:variant>
        <vt:i4>5</vt:i4>
      </vt:variant>
      <vt:variant>
        <vt:lpwstr>http://search.ligazakon.ua/l_doc2.nsf/link1/KP090933.html</vt:lpwstr>
      </vt:variant>
      <vt:variant>
        <vt:lpwstr/>
      </vt:variant>
      <vt:variant>
        <vt:i4>4980836</vt:i4>
      </vt:variant>
      <vt:variant>
        <vt:i4>339</vt:i4>
      </vt:variant>
      <vt:variant>
        <vt:i4>0</vt:i4>
      </vt:variant>
      <vt:variant>
        <vt:i4>5</vt:i4>
      </vt:variant>
      <vt:variant>
        <vt:lpwstr>http://search.ligazakon.ua/l_doc2.nsf/link1/KP100151.html</vt:lpwstr>
      </vt:variant>
      <vt:variant>
        <vt:lpwstr/>
      </vt:variant>
      <vt:variant>
        <vt:i4>5177443</vt:i4>
      </vt:variant>
      <vt:variant>
        <vt:i4>336</vt:i4>
      </vt:variant>
      <vt:variant>
        <vt:i4>0</vt:i4>
      </vt:variant>
      <vt:variant>
        <vt:i4>5</vt:i4>
      </vt:variant>
      <vt:variant>
        <vt:lpwstr>http://search.ligazakon.ua/l_doc2.nsf/link1/KP090933.html</vt:lpwstr>
      </vt:variant>
      <vt:variant>
        <vt:lpwstr/>
      </vt:variant>
      <vt:variant>
        <vt:i4>5177443</vt:i4>
      </vt:variant>
      <vt:variant>
        <vt:i4>333</vt:i4>
      </vt:variant>
      <vt:variant>
        <vt:i4>0</vt:i4>
      </vt:variant>
      <vt:variant>
        <vt:i4>5</vt:i4>
      </vt:variant>
      <vt:variant>
        <vt:lpwstr>http://search.ligazakon.ua/l_doc2.nsf/link1/KP090933.html</vt:lpwstr>
      </vt:variant>
      <vt:variant>
        <vt:lpwstr/>
      </vt:variant>
      <vt:variant>
        <vt:i4>5177443</vt:i4>
      </vt:variant>
      <vt:variant>
        <vt:i4>330</vt:i4>
      </vt:variant>
      <vt:variant>
        <vt:i4>0</vt:i4>
      </vt:variant>
      <vt:variant>
        <vt:i4>5</vt:i4>
      </vt:variant>
      <vt:variant>
        <vt:lpwstr>http://search.ligazakon.ua/l_doc2.nsf/link1/KP090933.html</vt:lpwstr>
      </vt:variant>
      <vt:variant>
        <vt:lpwstr/>
      </vt:variant>
      <vt:variant>
        <vt:i4>5177443</vt:i4>
      </vt:variant>
      <vt:variant>
        <vt:i4>327</vt:i4>
      </vt:variant>
      <vt:variant>
        <vt:i4>0</vt:i4>
      </vt:variant>
      <vt:variant>
        <vt:i4>5</vt:i4>
      </vt:variant>
      <vt:variant>
        <vt:lpwstr>http://search.ligazakon.ua/l_doc2.nsf/link1/KP090933.html</vt:lpwstr>
      </vt:variant>
      <vt:variant>
        <vt:lpwstr/>
      </vt:variant>
      <vt:variant>
        <vt:i4>5177443</vt:i4>
      </vt:variant>
      <vt:variant>
        <vt:i4>324</vt:i4>
      </vt:variant>
      <vt:variant>
        <vt:i4>0</vt:i4>
      </vt:variant>
      <vt:variant>
        <vt:i4>5</vt:i4>
      </vt:variant>
      <vt:variant>
        <vt:lpwstr>http://search.ligazakon.ua/l_doc2.nsf/link1/KP090933.html</vt:lpwstr>
      </vt:variant>
      <vt:variant>
        <vt:lpwstr/>
      </vt:variant>
      <vt:variant>
        <vt:i4>5177443</vt:i4>
      </vt:variant>
      <vt:variant>
        <vt:i4>321</vt:i4>
      </vt:variant>
      <vt:variant>
        <vt:i4>0</vt:i4>
      </vt:variant>
      <vt:variant>
        <vt:i4>5</vt:i4>
      </vt:variant>
      <vt:variant>
        <vt:lpwstr>http://search.ligazakon.ua/l_doc2.nsf/link1/KP090933.html</vt:lpwstr>
      </vt:variant>
      <vt:variant>
        <vt:lpwstr/>
      </vt:variant>
      <vt:variant>
        <vt:i4>5177443</vt:i4>
      </vt:variant>
      <vt:variant>
        <vt:i4>318</vt:i4>
      </vt:variant>
      <vt:variant>
        <vt:i4>0</vt:i4>
      </vt:variant>
      <vt:variant>
        <vt:i4>5</vt:i4>
      </vt:variant>
      <vt:variant>
        <vt:lpwstr>http://search.ligazakon.ua/l_doc2.nsf/link1/KP090933.html</vt:lpwstr>
      </vt:variant>
      <vt:variant>
        <vt:lpwstr/>
      </vt:variant>
      <vt:variant>
        <vt:i4>5177443</vt:i4>
      </vt:variant>
      <vt:variant>
        <vt:i4>315</vt:i4>
      </vt:variant>
      <vt:variant>
        <vt:i4>0</vt:i4>
      </vt:variant>
      <vt:variant>
        <vt:i4>5</vt:i4>
      </vt:variant>
      <vt:variant>
        <vt:lpwstr>http://search.ligazakon.ua/l_doc2.nsf/link1/KP090933.html</vt:lpwstr>
      </vt:variant>
      <vt:variant>
        <vt:lpwstr/>
      </vt:variant>
      <vt:variant>
        <vt:i4>5177443</vt:i4>
      </vt:variant>
      <vt:variant>
        <vt:i4>312</vt:i4>
      </vt:variant>
      <vt:variant>
        <vt:i4>0</vt:i4>
      </vt:variant>
      <vt:variant>
        <vt:i4>5</vt:i4>
      </vt:variant>
      <vt:variant>
        <vt:lpwstr>http://search.ligazakon.ua/l_doc2.nsf/link1/KP090933.html</vt:lpwstr>
      </vt:variant>
      <vt:variant>
        <vt:lpwstr/>
      </vt:variant>
      <vt:variant>
        <vt:i4>5177443</vt:i4>
      </vt:variant>
      <vt:variant>
        <vt:i4>309</vt:i4>
      </vt:variant>
      <vt:variant>
        <vt:i4>0</vt:i4>
      </vt:variant>
      <vt:variant>
        <vt:i4>5</vt:i4>
      </vt:variant>
      <vt:variant>
        <vt:lpwstr>http://search.ligazakon.ua/l_doc2.nsf/link1/KP090933.html</vt:lpwstr>
      </vt:variant>
      <vt:variant>
        <vt:lpwstr/>
      </vt:variant>
      <vt:variant>
        <vt:i4>5177443</vt:i4>
      </vt:variant>
      <vt:variant>
        <vt:i4>306</vt:i4>
      </vt:variant>
      <vt:variant>
        <vt:i4>0</vt:i4>
      </vt:variant>
      <vt:variant>
        <vt:i4>5</vt:i4>
      </vt:variant>
      <vt:variant>
        <vt:lpwstr>http://search.ligazakon.ua/l_doc2.nsf/link1/KP090933.html</vt:lpwstr>
      </vt:variant>
      <vt:variant>
        <vt:lpwstr/>
      </vt:variant>
      <vt:variant>
        <vt:i4>5177443</vt:i4>
      </vt:variant>
      <vt:variant>
        <vt:i4>303</vt:i4>
      </vt:variant>
      <vt:variant>
        <vt:i4>0</vt:i4>
      </vt:variant>
      <vt:variant>
        <vt:i4>5</vt:i4>
      </vt:variant>
      <vt:variant>
        <vt:lpwstr>http://search.ligazakon.ua/l_doc2.nsf/link1/KP090933.html</vt:lpwstr>
      </vt:variant>
      <vt:variant>
        <vt:lpwstr/>
      </vt:variant>
      <vt:variant>
        <vt:i4>5177443</vt:i4>
      </vt:variant>
      <vt:variant>
        <vt:i4>300</vt:i4>
      </vt:variant>
      <vt:variant>
        <vt:i4>0</vt:i4>
      </vt:variant>
      <vt:variant>
        <vt:i4>5</vt:i4>
      </vt:variant>
      <vt:variant>
        <vt:lpwstr>http://search.ligazakon.ua/l_doc2.nsf/link1/KP090933.html</vt:lpwstr>
      </vt:variant>
      <vt:variant>
        <vt:lpwstr/>
      </vt:variant>
      <vt:variant>
        <vt:i4>4980836</vt:i4>
      </vt:variant>
      <vt:variant>
        <vt:i4>297</vt:i4>
      </vt:variant>
      <vt:variant>
        <vt:i4>0</vt:i4>
      </vt:variant>
      <vt:variant>
        <vt:i4>5</vt:i4>
      </vt:variant>
      <vt:variant>
        <vt:lpwstr>http://search.ligazakon.ua/l_doc2.nsf/link1/KP100151.html</vt:lpwstr>
      </vt:variant>
      <vt:variant>
        <vt:lpwstr/>
      </vt:variant>
      <vt:variant>
        <vt:i4>5177443</vt:i4>
      </vt:variant>
      <vt:variant>
        <vt:i4>294</vt:i4>
      </vt:variant>
      <vt:variant>
        <vt:i4>0</vt:i4>
      </vt:variant>
      <vt:variant>
        <vt:i4>5</vt:i4>
      </vt:variant>
      <vt:variant>
        <vt:lpwstr>http://search.ligazakon.ua/l_doc2.nsf/link1/KP090933.html</vt:lpwstr>
      </vt:variant>
      <vt:variant>
        <vt:lpwstr/>
      </vt:variant>
      <vt:variant>
        <vt:i4>5177443</vt:i4>
      </vt:variant>
      <vt:variant>
        <vt:i4>291</vt:i4>
      </vt:variant>
      <vt:variant>
        <vt:i4>0</vt:i4>
      </vt:variant>
      <vt:variant>
        <vt:i4>5</vt:i4>
      </vt:variant>
      <vt:variant>
        <vt:lpwstr>http://search.ligazakon.ua/l_doc2.nsf/link1/KP090933.html</vt:lpwstr>
      </vt:variant>
      <vt:variant>
        <vt:lpwstr/>
      </vt:variant>
      <vt:variant>
        <vt:i4>5177443</vt:i4>
      </vt:variant>
      <vt:variant>
        <vt:i4>288</vt:i4>
      </vt:variant>
      <vt:variant>
        <vt:i4>0</vt:i4>
      </vt:variant>
      <vt:variant>
        <vt:i4>5</vt:i4>
      </vt:variant>
      <vt:variant>
        <vt:lpwstr>http://search.ligazakon.ua/l_doc2.nsf/link1/KP090933.html</vt:lpwstr>
      </vt:variant>
      <vt:variant>
        <vt:lpwstr/>
      </vt:variant>
      <vt:variant>
        <vt:i4>5177443</vt:i4>
      </vt:variant>
      <vt:variant>
        <vt:i4>285</vt:i4>
      </vt:variant>
      <vt:variant>
        <vt:i4>0</vt:i4>
      </vt:variant>
      <vt:variant>
        <vt:i4>5</vt:i4>
      </vt:variant>
      <vt:variant>
        <vt:lpwstr>http://search.ligazakon.ua/l_doc2.nsf/link1/KP090933.html</vt:lpwstr>
      </vt:variant>
      <vt:variant>
        <vt:lpwstr/>
      </vt:variant>
      <vt:variant>
        <vt:i4>5177443</vt:i4>
      </vt:variant>
      <vt:variant>
        <vt:i4>282</vt:i4>
      </vt:variant>
      <vt:variant>
        <vt:i4>0</vt:i4>
      </vt:variant>
      <vt:variant>
        <vt:i4>5</vt:i4>
      </vt:variant>
      <vt:variant>
        <vt:lpwstr>http://search.ligazakon.ua/l_doc2.nsf/link1/KP090933.html</vt:lpwstr>
      </vt:variant>
      <vt:variant>
        <vt:lpwstr/>
      </vt:variant>
      <vt:variant>
        <vt:i4>5177443</vt:i4>
      </vt:variant>
      <vt:variant>
        <vt:i4>279</vt:i4>
      </vt:variant>
      <vt:variant>
        <vt:i4>0</vt:i4>
      </vt:variant>
      <vt:variant>
        <vt:i4>5</vt:i4>
      </vt:variant>
      <vt:variant>
        <vt:lpwstr>http://search.ligazakon.ua/l_doc2.nsf/link1/KP090933.html</vt:lpwstr>
      </vt:variant>
      <vt:variant>
        <vt:lpwstr/>
      </vt:variant>
      <vt:variant>
        <vt:i4>5177443</vt:i4>
      </vt:variant>
      <vt:variant>
        <vt:i4>276</vt:i4>
      </vt:variant>
      <vt:variant>
        <vt:i4>0</vt:i4>
      </vt:variant>
      <vt:variant>
        <vt:i4>5</vt:i4>
      </vt:variant>
      <vt:variant>
        <vt:lpwstr>http://search.ligazakon.ua/l_doc2.nsf/link1/KP090933.html</vt:lpwstr>
      </vt:variant>
      <vt:variant>
        <vt:lpwstr/>
      </vt:variant>
      <vt:variant>
        <vt:i4>5177443</vt:i4>
      </vt:variant>
      <vt:variant>
        <vt:i4>273</vt:i4>
      </vt:variant>
      <vt:variant>
        <vt:i4>0</vt:i4>
      </vt:variant>
      <vt:variant>
        <vt:i4>5</vt:i4>
      </vt:variant>
      <vt:variant>
        <vt:lpwstr>http://search.ligazakon.ua/l_doc2.nsf/link1/KP090933.html</vt:lpwstr>
      </vt:variant>
      <vt:variant>
        <vt:lpwstr/>
      </vt:variant>
      <vt:variant>
        <vt:i4>5177443</vt:i4>
      </vt:variant>
      <vt:variant>
        <vt:i4>270</vt:i4>
      </vt:variant>
      <vt:variant>
        <vt:i4>0</vt:i4>
      </vt:variant>
      <vt:variant>
        <vt:i4>5</vt:i4>
      </vt:variant>
      <vt:variant>
        <vt:lpwstr>http://search.ligazakon.ua/l_doc2.nsf/link1/KP090933.html</vt:lpwstr>
      </vt:variant>
      <vt:variant>
        <vt:lpwstr/>
      </vt:variant>
      <vt:variant>
        <vt:i4>5177443</vt:i4>
      </vt:variant>
      <vt:variant>
        <vt:i4>267</vt:i4>
      </vt:variant>
      <vt:variant>
        <vt:i4>0</vt:i4>
      </vt:variant>
      <vt:variant>
        <vt:i4>5</vt:i4>
      </vt:variant>
      <vt:variant>
        <vt:lpwstr>http://search.ligazakon.ua/l_doc2.nsf/link1/KP090933.html</vt:lpwstr>
      </vt:variant>
      <vt:variant>
        <vt:lpwstr/>
      </vt:variant>
      <vt:variant>
        <vt:i4>5177443</vt:i4>
      </vt:variant>
      <vt:variant>
        <vt:i4>264</vt:i4>
      </vt:variant>
      <vt:variant>
        <vt:i4>0</vt:i4>
      </vt:variant>
      <vt:variant>
        <vt:i4>5</vt:i4>
      </vt:variant>
      <vt:variant>
        <vt:lpwstr>http://search.ligazakon.ua/l_doc2.nsf/link1/KP090933.html</vt:lpwstr>
      </vt:variant>
      <vt:variant>
        <vt:lpwstr/>
      </vt:variant>
      <vt:variant>
        <vt:i4>5177443</vt:i4>
      </vt:variant>
      <vt:variant>
        <vt:i4>261</vt:i4>
      </vt:variant>
      <vt:variant>
        <vt:i4>0</vt:i4>
      </vt:variant>
      <vt:variant>
        <vt:i4>5</vt:i4>
      </vt:variant>
      <vt:variant>
        <vt:lpwstr>http://search.ligazakon.ua/l_doc2.nsf/link1/KP090933.html</vt:lpwstr>
      </vt:variant>
      <vt:variant>
        <vt:lpwstr/>
      </vt:variant>
      <vt:variant>
        <vt:i4>5177443</vt:i4>
      </vt:variant>
      <vt:variant>
        <vt:i4>258</vt:i4>
      </vt:variant>
      <vt:variant>
        <vt:i4>0</vt:i4>
      </vt:variant>
      <vt:variant>
        <vt:i4>5</vt:i4>
      </vt:variant>
      <vt:variant>
        <vt:lpwstr>http://search.ligazakon.ua/l_doc2.nsf/link1/KP090933.html</vt:lpwstr>
      </vt:variant>
      <vt:variant>
        <vt:lpwstr/>
      </vt:variant>
      <vt:variant>
        <vt:i4>5111906</vt:i4>
      </vt:variant>
      <vt:variant>
        <vt:i4>255</vt:i4>
      </vt:variant>
      <vt:variant>
        <vt:i4>0</vt:i4>
      </vt:variant>
      <vt:variant>
        <vt:i4>5</vt:i4>
      </vt:variant>
      <vt:variant>
        <vt:lpwstr>http://search.ligazakon.ua/l_doc2.nsf/link1/KP170633.html</vt:lpwstr>
      </vt:variant>
      <vt:variant>
        <vt:lpwstr/>
      </vt:variant>
      <vt:variant>
        <vt:i4>5177443</vt:i4>
      </vt:variant>
      <vt:variant>
        <vt:i4>252</vt:i4>
      </vt:variant>
      <vt:variant>
        <vt:i4>0</vt:i4>
      </vt:variant>
      <vt:variant>
        <vt:i4>5</vt:i4>
      </vt:variant>
      <vt:variant>
        <vt:lpwstr>http://search.ligazakon.ua/l_doc2.nsf/link1/KP090933.html</vt:lpwstr>
      </vt:variant>
      <vt:variant>
        <vt:lpwstr/>
      </vt:variant>
      <vt:variant>
        <vt:i4>5111906</vt:i4>
      </vt:variant>
      <vt:variant>
        <vt:i4>249</vt:i4>
      </vt:variant>
      <vt:variant>
        <vt:i4>0</vt:i4>
      </vt:variant>
      <vt:variant>
        <vt:i4>5</vt:i4>
      </vt:variant>
      <vt:variant>
        <vt:lpwstr>http://search.ligazakon.ua/l_doc2.nsf/link1/KP170633.html</vt:lpwstr>
      </vt:variant>
      <vt:variant>
        <vt:lpwstr/>
      </vt:variant>
      <vt:variant>
        <vt:i4>5177443</vt:i4>
      </vt:variant>
      <vt:variant>
        <vt:i4>246</vt:i4>
      </vt:variant>
      <vt:variant>
        <vt:i4>0</vt:i4>
      </vt:variant>
      <vt:variant>
        <vt:i4>5</vt:i4>
      </vt:variant>
      <vt:variant>
        <vt:lpwstr>http://search.ligazakon.ua/l_doc2.nsf/link1/KP090933.html</vt:lpwstr>
      </vt:variant>
      <vt:variant>
        <vt:lpwstr/>
      </vt:variant>
      <vt:variant>
        <vt:i4>5111906</vt:i4>
      </vt:variant>
      <vt:variant>
        <vt:i4>243</vt:i4>
      </vt:variant>
      <vt:variant>
        <vt:i4>0</vt:i4>
      </vt:variant>
      <vt:variant>
        <vt:i4>5</vt:i4>
      </vt:variant>
      <vt:variant>
        <vt:lpwstr>http://search.ligazakon.ua/l_doc2.nsf/link1/KP170633.html</vt:lpwstr>
      </vt:variant>
      <vt:variant>
        <vt:lpwstr/>
      </vt:variant>
      <vt:variant>
        <vt:i4>5177443</vt:i4>
      </vt:variant>
      <vt:variant>
        <vt:i4>240</vt:i4>
      </vt:variant>
      <vt:variant>
        <vt:i4>0</vt:i4>
      </vt:variant>
      <vt:variant>
        <vt:i4>5</vt:i4>
      </vt:variant>
      <vt:variant>
        <vt:lpwstr>http://search.ligazakon.ua/l_doc2.nsf/link1/KP090933.html</vt:lpwstr>
      </vt:variant>
      <vt:variant>
        <vt:lpwstr/>
      </vt:variant>
      <vt:variant>
        <vt:i4>5177443</vt:i4>
      </vt:variant>
      <vt:variant>
        <vt:i4>237</vt:i4>
      </vt:variant>
      <vt:variant>
        <vt:i4>0</vt:i4>
      </vt:variant>
      <vt:variant>
        <vt:i4>5</vt:i4>
      </vt:variant>
      <vt:variant>
        <vt:lpwstr>http://search.ligazakon.ua/l_doc2.nsf/link1/KP090933.html</vt:lpwstr>
      </vt:variant>
      <vt:variant>
        <vt:lpwstr/>
      </vt:variant>
      <vt:variant>
        <vt:i4>5177443</vt:i4>
      </vt:variant>
      <vt:variant>
        <vt:i4>234</vt:i4>
      </vt:variant>
      <vt:variant>
        <vt:i4>0</vt:i4>
      </vt:variant>
      <vt:variant>
        <vt:i4>5</vt:i4>
      </vt:variant>
      <vt:variant>
        <vt:lpwstr>http://search.ligazakon.ua/l_doc2.nsf/link1/KP090933.html</vt:lpwstr>
      </vt:variant>
      <vt:variant>
        <vt:lpwstr/>
      </vt:variant>
      <vt:variant>
        <vt:i4>5111906</vt:i4>
      </vt:variant>
      <vt:variant>
        <vt:i4>231</vt:i4>
      </vt:variant>
      <vt:variant>
        <vt:i4>0</vt:i4>
      </vt:variant>
      <vt:variant>
        <vt:i4>5</vt:i4>
      </vt:variant>
      <vt:variant>
        <vt:lpwstr>http://search.ligazakon.ua/l_doc2.nsf/link1/KP170633.html</vt:lpwstr>
      </vt:variant>
      <vt:variant>
        <vt:lpwstr/>
      </vt:variant>
      <vt:variant>
        <vt:i4>5111906</vt:i4>
      </vt:variant>
      <vt:variant>
        <vt:i4>228</vt:i4>
      </vt:variant>
      <vt:variant>
        <vt:i4>0</vt:i4>
      </vt:variant>
      <vt:variant>
        <vt:i4>5</vt:i4>
      </vt:variant>
      <vt:variant>
        <vt:lpwstr>http://search.ligazakon.ua/l_doc2.nsf/link1/KP170633.html</vt:lpwstr>
      </vt:variant>
      <vt:variant>
        <vt:lpwstr/>
      </vt:variant>
      <vt:variant>
        <vt:i4>5177443</vt:i4>
      </vt:variant>
      <vt:variant>
        <vt:i4>225</vt:i4>
      </vt:variant>
      <vt:variant>
        <vt:i4>0</vt:i4>
      </vt:variant>
      <vt:variant>
        <vt:i4>5</vt:i4>
      </vt:variant>
      <vt:variant>
        <vt:lpwstr>http://search.ligazakon.ua/l_doc2.nsf/link1/KP090933.html</vt:lpwstr>
      </vt:variant>
      <vt:variant>
        <vt:lpwstr/>
      </vt:variant>
      <vt:variant>
        <vt:i4>5177443</vt:i4>
      </vt:variant>
      <vt:variant>
        <vt:i4>222</vt:i4>
      </vt:variant>
      <vt:variant>
        <vt:i4>0</vt:i4>
      </vt:variant>
      <vt:variant>
        <vt:i4>5</vt:i4>
      </vt:variant>
      <vt:variant>
        <vt:lpwstr>http://search.ligazakon.ua/l_doc2.nsf/link1/KP090933.html</vt:lpwstr>
      </vt:variant>
      <vt:variant>
        <vt:lpwstr/>
      </vt:variant>
      <vt:variant>
        <vt:i4>5177443</vt:i4>
      </vt:variant>
      <vt:variant>
        <vt:i4>219</vt:i4>
      </vt:variant>
      <vt:variant>
        <vt:i4>0</vt:i4>
      </vt:variant>
      <vt:variant>
        <vt:i4>5</vt:i4>
      </vt:variant>
      <vt:variant>
        <vt:lpwstr>http://search.ligazakon.ua/l_doc2.nsf/link1/KP090933.html</vt:lpwstr>
      </vt:variant>
      <vt:variant>
        <vt:lpwstr/>
      </vt:variant>
      <vt:variant>
        <vt:i4>5177443</vt:i4>
      </vt:variant>
      <vt:variant>
        <vt:i4>216</vt:i4>
      </vt:variant>
      <vt:variant>
        <vt:i4>0</vt:i4>
      </vt:variant>
      <vt:variant>
        <vt:i4>5</vt:i4>
      </vt:variant>
      <vt:variant>
        <vt:lpwstr>http://search.ligazakon.ua/l_doc2.nsf/link1/KP090933.html</vt:lpwstr>
      </vt:variant>
      <vt:variant>
        <vt:lpwstr/>
      </vt:variant>
      <vt:variant>
        <vt:i4>5177443</vt:i4>
      </vt:variant>
      <vt:variant>
        <vt:i4>213</vt:i4>
      </vt:variant>
      <vt:variant>
        <vt:i4>0</vt:i4>
      </vt:variant>
      <vt:variant>
        <vt:i4>5</vt:i4>
      </vt:variant>
      <vt:variant>
        <vt:lpwstr>http://search.ligazakon.ua/l_doc2.nsf/link1/KP090933.html</vt:lpwstr>
      </vt:variant>
      <vt:variant>
        <vt:lpwstr/>
      </vt:variant>
      <vt:variant>
        <vt:i4>5111906</vt:i4>
      </vt:variant>
      <vt:variant>
        <vt:i4>210</vt:i4>
      </vt:variant>
      <vt:variant>
        <vt:i4>0</vt:i4>
      </vt:variant>
      <vt:variant>
        <vt:i4>5</vt:i4>
      </vt:variant>
      <vt:variant>
        <vt:lpwstr>http://search.ligazakon.ua/l_doc2.nsf/link1/KP170633.html</vt:lpwstr>
      </vt:variant>
      <vt:variant>
        <vt:lpwstr/>
      </vt:variant>
      <vt:variant>
        <vt:i4>5177443</vt:i4>
      </vt:variant>
      <vt:variant>
        <vt:i4>207</vt:i4>
      </vt:variant>
      <vt:variant>
        <vt:i4>0</vt:i4>
      </vt:variant>
      <vt:variant>
        <vt:i4>5</vt:i4>
      </vt:variant>
      <vt:variant>
        <vt:lpwstr>http://search.ligazakon.ua/l_doc2.nsf/link1/KP090933.html</vt:lpwstr>
      </vt:variant>
      <vt:variant>
        <vt:lpwstr/>
      </vt:variant>
      <vt:variant>
        <vt:i4>5177443</vt:i4>
      </vt:variant>
      <vt:variant>
        <vt:i4>204</vt:i4>
      </vt:variant>
      <vt:variant>
        <vt:i4>0</vt:i4>
      </vt:variant>
      <vt:variant>
        <vt:i4>5</vt:i4>
      </vt:variant>
      <vt:variant>
        <vt:lpwstr>http://search.ligazakon.ua/l_doc2.nsf/link1/KP090933.html</vt:lpwstr>
      </vt:variant>
      <vt:variant>
        <vt:lpwstr/>
      </vt:variant>
      <vt:variant>
        <vt:i4>5177443</vt:i4>
      </vt:variant>
      <vt:variant>
        <vt:i4>201</vt:i4>
      </vt:variant>
      <vt:variant>
        <vt:i4>0</vt:i4>
      </vt:variant>
      <vt:variant>
        <vt:i4>5</vt:i4>
      </vt:variant>
      <vt:variant>
        <vt:lpwstr>http://search.ligazakon.ua/l_doc2.nsf/link1/KP090933.html</vt:lpwstr>
      </vt:variant>
      <vt:variant>
        <vt:lpwstr/>
      </vt:variant>
      <vt:variant>
        <vt:i4>5177443</vt:i4>
      </vt:variant>
      <vt:variant>
        <vt:i4>198</vt:i4>
      </vt:variant>
      <vt:variant>
        <vt:i4>0</vt:i4>
      </vt:variant>
      <vt:variant>
        <vt:i4>5</vt:i4>
      </vt:variant>
      <vt:variant>
        <vt:lpwstr>http://search.ligazakon.ua/l_doc2.nsf/link1/KP090933.html</vt:lpwstr>
      </vt:variant>
      <vt:variant>
        <vt:lpwstr/>
      </vt:variant>
      <vt:variant>
        <vt:i4>5177443</vt:i4>
      </vt:variant>
      <vt:variant>
        <vt:i4>195</vt:i4>
      </vt:variant>
      <vt:variant>
        <vt:i4>0</vt:i4>
      </vt:variant>
      <vt:variant>
        <vt:i4>5</vt:i4>
      </vt:variant>
      <vt:variant>
        <vt:lpwstr>http://search.ligazakon.ua/l_doc2.nsf/link1/KP090933.html</vt:lpwstr>
      </vt:variant>
      <vt:variant>
        <vt:lpwstr/>
      </vt:variant>
      <vt:variant>
        <vt:i4>5177443</vt:i4>
      </vt:variant>
      <vt:variant>
        <vt:i4>192</vt:i4>
      </vt:variant>
      <vt:variant>
        <vt:i4>0</vt:i4>
      </vt:variant>
      <vt:variant>
        <vt:i4>5</vt:i4>
      </vt:variant>
      <vt:variant>
        <vt:lpwstr>http://search.ligazakon.ua/l_doc2.nsf/link1/KP090933.html</vt:lpwstr>
      </vt:variant>
      <vt:variant>
        <vt:lpwstr/>
      </vt:variant>
      <vt:variant>
        <vt:i4>5177443</vt:i4>
      </vt:variant>
      <vt:variant>
        <vt:i4>189</vt:i4>
      </vt:variant>
      <vt:variant>
        <vt:i4>0</vt:i4>
      </vt:variant>
      <vt:variant>
        <vt:i4>5</vt:i4>
      </vt:variant>
      <vt:variant>
        <vt:lpwstr>http://search.ligazakon.ua/l_doc2.nsf/link1/KP090933.html</vt:lpwstr>
      </vt:variant>
      <vt:variant>
        <vt:lpwstr/>
      </vt:variant>
      <vt:variant>
        <vt:i4>5177443</vt:i4>
      </vt:variant>
      <vt:variant>
        <vt:i4>186</vt:i4>
      </vt:variant>
      <vt:variant>
        <vt:i4>0</vt:i4>
      </vt:variant>
      <vt:variant>
        <vt:i4>5</vt:i4>
      </vt:variant>
      <vt:variant>
        <vt:lpwstr>http://search.ligazakon.ua/l_doc2.nsf/link1/KP090933.html</vt:lpwstr>
      </vt:variant>
      <vt:variant>
        <vt:lpwstr/>
      </vt:variant>
      <vt:variant>
        <vt:i4>5177443</vt:i4>
      </vt:variant>
      <vt:variant>
        <vt:i4>183</vt:i4>
      </vt:variant>
      <vt:variant>
        <vt:i4>0</vt:i4>
      </vt:variant>
      <vt:variant>
        <vt:i4>5</vt:i4>
      </vt:variant>
      <vt:variant>
        <vt:lpwstr>http://search.ligazakon.ua/l_doc2.nsf/link1/KP090933.html</vt:lpwstr>
      </vt:variant>
      <vt:variant>
        <vt:lpwstr/>
      </vt:variant>
      <vt:variant>
        <vt:i4>5177443</vt:i4>
      </vt:variant>
      <vt:variant>
        <vt:i4>180</vt:i4>
      </vt:variant>
      <vt:variant>
        <vt:i4>0</vt:i4>
      </vt:variant>
      <vt:variant>
        <vt:i4>5</vt:i4>
      </vt:variant>
      <vt:variant>
        <vt:lpwstr>http://search.ligazakon.ua/l_doc2.nsf/link1/KP090933.html</vt:lpwstr>
      </vt:variant>
      <vt:variant>
        <vt:lpwstr/>
      </vt:variant>
      <vt:variant>
        <vt:i4>5177443</vt:i4>
      </vt:variant>
      <vt:variant>
        <vt:i4>177</vt:i4>
      </vt:variant>
      <vt:variant>
        <vt:i4>0</vt:i4>
      </vt:variant>
      <vt:variant>
        <vt:i4>5</vt:i4>
      </vt:variant>
      <vt:variant>
        <vt:lpwstr>http://search.ligazakon.ua/l_doc2.nsf/link1/KP090933.html</vt:lpwstr>
      </vt:variant>
      <vt:variant>
        <vt:lpwstr/>
      </vt:variant>
      <vt:variant>
        <vt:i4>5177443</vt:i4>
      </vt:variant>
      <vt:variant>
        <vt:i4>174</vt:i4>
      </vt:variant>
      <vt:variant>
        <vt:i4>0</vt:i4>
      </vt:variant>
      <vt:variant>
        <vt:i4>5</vt:i4>
      </vt:variant>
      <vt:variant>
        <vt:lpwstr>http://search.ligazakon.ua/l_doc2.nsf/link1/KP090933.html</vt:lpwstr>
      </vt:variant>
      <vt:variant>
        <vt:lpwstr/>
      </vt:variant>
      <vt:variant>
        <vt:i4>5111906</vt:i4>
      </vt:variant>
      <vt:variant>
        <vt:i4>171</vt:i4>
      </vt:variant>
      <vt:variant>
        <vt:i4>0</vt:i4>
      </vt:variant>
      <vt:variant>
        <vt:i4>5</vt:i4>
      </vt:variant>
      <vt:variant>
        <vt:lpwstr>http://search.ligazakon.ua/l_doc2.nsf/link1/KP170633.html</vt:lpwstr>
      </vt:variant>
      <vt:variant>
        <vt:lpwstr/>
      </vt:variant>
      <vt:variant>
        <vt:i4>5177443</vt:i4>
      </vt:variant>
      <vt:variant>
        <vt:i4>168</vt:i4>
      </vt:variant>
      <vt:variant>
        <vt:i4>0</vt:i4>
      </vt:variant>
      <vt:variant>
        <vt:i4>5</vt:i4>
      </vt:variant>
      <vt:variant>
        <vt:lpwstr>http://search.ligazakon.ua/l_doc2.nsf/link1/KP090933.html</vt:lpwstr>
      </vt:variant>
      <vt:variant>
        <vt:lpwstr/>
      </vt:variant>
      <vt:variant>
        <vt:i4>5177443</vt:i4>
      </vt:variant>
      <vt:variant>
        <vt:i4>165</vt:i4>
      </vt:variant>
      <vt:variant>
        <vt:i4>0</vt:i4>
      </vt:variant>
      <vt:variant>
        <vt:i4>5</vt:i4>
      </vt:variant>
      <vt:variant>
        <vt:lpwstr>http://search.ligazakon.ua/l_doc2.nsf/link1/KP090933.html</vt:lpwstr>
      </vt:variant>
      <vt:variant>
        <vt:lpwstr/>
      </vt:variant>
      <vt:variant>
        <vt:i4>5177443</vt:i4>
      </vt:variant>
      <vt:variant>
        <vt:i4>162</vt:i4>
      </vt:variant>
      <vt:variant>
        <vt:i4>0</vt:i4>
      </vt:variant>
      <vt:variant>
        <vt:i4>5</vt:i4>
      </vt:variant>
      <vt:variant>
        <vt:lpwstr>http://search.ligazakon.ua/l_doc2.nsf/link1/KP090933.html</vt:lpwstr>
      </vt:variant>
      <vt:variant>
        <vt:lpwstr/>
      </vt:variant>
      <vt:variant>
        <vt:i4>5177443</vt:i4>
      </vt:variant>
      <vt:variant>
        <vt:i4>159</vt:i4>
      </vt:variant>
      <vt:variant>
        <vt:i4>0</vt:i4>
      </vt:variant>
      <vt:variant>
        <vt:i4>5</vt:i4>
      </vt:variant>
      <vt:variant>
        <vt:lpwstr>http://search.ligazakon.ua/l_doc2.nsf/link1/KP090933.html</vt:lpwstr>
      </vt:variant>
      <vt:variant>
        <vt:lpwstr/>
      </vt:variant>
      <vt:variant>
        <vt:i4>5177443</vt:i4>
      </vt:variant>
      <vt:variant>
        <vt:i4>156</vt:i4>
      </vt:variant>
      <vt:variant>
        <vt:i4>0</vt:i4>
      </vt:variant>
      <vt:variant>
        <vt:i4>5</vt:i4>
      </vt:variant>
      <vt:variant>
        <vt:lpwstr>http://search.ligazakon.ua/l_doc2.nsf/link1/KP090933.html</vt:lpwstr>
      </vt:variant>
      <vt:variant>
        <vt:lpwstr/>
      </vt:variant>
      <vt:variant>
        <vt:i4>5177443</vt:i4>
      </vt:variant>
      <vt:variant>
        <vt:i4>153</vt:i4>
      </vt:variant>
      <vt:variant>
        <vt:i4>0</vt:i4>
      </vt:variant>
      <vt:variant>
        <vt:i4>5</vt:i4>
      </vt:variant>
      <vt:variant>
        <vt:lpwstr>http://search.ligazakon.ua/l_doc2.nsf/link1/KP090933.html</vt:lpwstr>
      </vt:variant>
      <vt:variant>
        <vt:lpwstr/>
      </vt:variant>
      <vt:variant>
        <vt:i4>5177443</vt:i4>
      </vt:variant>
      <vt:variant>
        <vt:i4>150</vt:i4>
      </vt:variant>
      <vt:variant>
        <vt:i4>0</vt:i4>
      </vt:variant>
      <vt:variant>
        <vt:i4>5</vt:i4>
      </vt:variant>
      <vt:variant>
        <vt:lpwstr>http://search.ligazakon.ua/l_doc2.nsf/link1/KP090933.html</vt:lpwstr>
      </vt:variant>
      <vt:variant>
        <vt:lpwstr/>
      </vt:variant>
      <vt:variant>
        <vt:i4>5177443</vt:i4>
      </vt:variant>
      <vt:variant>
        <vt:i4>147</vt:i4>
      </vt:variant>
      <vt:variant>
        <vt:i4>0</vt:i4>
      </vt:variant>
      <vt:variant>
        <vt:i4>5</vt:i4>
      </vt:variant>
      <vt:variant>
        <vt:lpwstr>http://search.ligazakon.ua/l_doc2.nsf/link1/KP090933.html</vt:lpwstr>
      </vt:variant>
      <vt:variant>
        <vt:lpwstr/>
      </vt:variant>
      <vt:variant>
        <vt:i4>5177443</vt:i4>
      </vt:variant>
      <vt:variant>
        <vt:i4>144</vt:i4>
      </vt:variant>
      <vt:variant>
        <vt:i4>0</vt:i4>
      </vt:variant>
      <vt:variant>
        <vt:i4>5</vt:i4>
      </vt:variant>
      <vt:variant>
        <vt:lpwstr>http://search.ligazakon.ua/l_doc2.nsf/link1/KP090933.html</vt:lpwstr>
      </vt:variant>
      <vt:variant>
        <vt:lpwstr/>
      </vt:variant>
      <vt:variant>
        <vt:i4>5177443</vt:i4>
      </vt:variant>
      <vt:variant>
        <vt:i4>141</vt:i4>
      </vt:variant>
      <vt:variant>
        <vt:i4>0</vt:i4>
      </vt:variant>
      <vt:variant>
        <vt:i4>5</vt:i4>
      </vt:variant>
      <vt:variant>
        <vt:lpwstr>http://search.ligazakon.ua/l_doc2.nsf/link1/KP090933.html</vt:lpwstr>
      </vt:variant>
      <vt:variant>
        <vt:lpwstr/>
      </vt:variant>
      <vt:variant>
        <vt:i4>5177443</vt:i4>
      </vt:variant>
      <vt:variant>
        <vt:i4>138</vt:i4>
      </vt:variant>
      <vt:variant>
        <vt:i4>0</vt:i4>
      </vt:variant>
      <vt:variant>
        <vt:i4>5</vt:i4>
      </vt:variant>
      <vt:variant>
        <vt:lpwstr>http://search.ligazakon.ua/l_doc2.nsf/link1/KP090933.html</vt:lpwstr>
      </vt:variant>
      <vt:variant>
        <vt:lpwstr/>
      </vt:variant>
      <vt:variant>
        <vt:i4>5177443</vt:i4>
      </vt:variant>
      <vt:variant>
        <vt:i4>135</vt:i4>
      </vt:variant>
      <vt:variant>
        <vt:i4>0</vt:i4>
      </vt:variant>
      <vt:variant>
        <vt:i4>5</vt:i4>
      </vt:variant>
      <vt:variant>
        <vt:lpwstr>http://search.ligazakon.ua/l_doc2.nsf/link1/KP090933.html</vt:lpwstr>
      </vt:variant>
      <vt:variant>
        <vt:lpwstr/>
      </vt:variant>
      <vt:variant>
        <vt:i4>5177443</vt:i4>
      </vt:variant>
      <vt:variant>
        <vt:i4>132</vt:i4>
      </vt:variant>
      <vt:variant>
        <vt:i4>0</vt:i4>
      </vt:variant>
      <vt:variant>
        <vt:i4>5</vt:i4>
      </vt:variant>
      <vt:variant>
        <vt:lpwstr>http://search.ligazakon.ua/l_doc2.nsf/link1/KP090933.html</vt:lpwstr>
      </vt:variant>
      <vt:variant>
        <vt:lpwstr/>
      </vt:variant>
      <vt:variant>
        <vt:i4>5177443</vt:i4>
      </vt:variant>
      <vt:variant>
        <vt:i4>129</vt:i4>
      </vt:variant>
      <vt:variant>
        <vt:i4>0</vt:i4>
      </vt:variant>
      <vt:variant>
        <vt:i4>5</vt:i4>
      </vt:variant>
      <vt:variant>
        <vt:lpwstr>http://search.ligazakon.ua/l_doc2.nsf/link1/KP090933.html</vt:lpwstr>
      </vt:variant>
      <vt:variant>
        <vt:lpwstr/>
      </vt:variant>
      <vt:variant>
        <vt:i4>5177443</vt:i4>
      </vt:variant>
      <vt:variant>
        <vt:i4>126</vt:i4>
      </vt:variant>
      <vt:variant>
        <vt:i4>0</vt:i4>
      </vt:variant>
      <vt:variant>
        <vt:i4>5</vt:i4>
      </vt:variant>
      <vt:variant>
        <vt:lpwstr>http://search.ligazakon.ua/l_doc2.nsf/link1/KP090933.html</vt:lpwstr>
      </vt:variant>
      <vt:variant>
        <vt:lpwstr/>
      </vt:variant>
      <vt:variant>
        <vt:i4>4980836</vt:i4>
      </vt:variant>
      <vt:variant>
        <vt:i4>123</vt:i4>
      </vt:variant>
      <vt:variant>
        <vt:i4>0</vt:i4>
      </vt:variant>
      <vt:variant>
        <vt:i4>5</vt:i4>
      </vt:variant>
      <vt:variant>
        <vt:lpwstr>http://search.ligazakon.ua/l_doc2.nsf/link1/KP100151.html</vt:lpwstr>
      </vt:variant>
      <vt:variant>
        <vt:lpwstr/>
      </vt:variant>
      <vt:variant>
        <vt:i4>4980836</vt:i4>
      </vt:variant>
      <vt:variant>
        <vt:i4>120</vt:i4>
      </vt:variant>
      <vt:variant>
        <vt:i4>0</vt:i4>
      </vt:variant>
      <vt:variant>
        <vt:i4>5</vt:i4>
      </vt:variant>
      <vt:variant>
        <vt:lpwstr>http://search.ligazakon.ua/l_doc2.nsf/link1/KP100151.html</vt:lpwstr>
      </vt:variant>
      <vt:variant>
        <vt:lpwstr/>
      </vt:variant>
      <vt:variant>
        <vt:i4>5177443</vt:i4>
      </vt:variant>
      <vt:variant>
        <vt:i4>117</vt:i4>
      </vt:variant>
      <vt:variant>
        <vt:i4>0</vt:i4>
      </vt:variant>
      <vt:variant>
        <vt:i4>5</vt:i4>
      </vt:variant>
      <vt:variant>
        <vt:lpwstr>http://search.ligazakon.ua/l_doc2.nsf/link1/KP090933.html</vt:lpwstr>
      </vt:variant>
      <vt:variant>
        <vt:lpwstr/>
      </vt:variant>
      <vt:variant>
        <vt:i4>5177443</vt:i4>
      </vt:variant>
      <vt:variant>
        <vt:i4>114</vt:i4>
      </vt:variant>
      <vt:variant>
        <vt:i4>0</vt:i4>
      </vt:variant>
      <vt:variant>
        <vt:i4>5</vt:i4>
      </vt:variant>
      <vt:variant>
        <vt:lpwstr>http://search.ligazakon.ua/l_doc2.nsf/link1/KP090933.html</vt:lpwstr>
      </vt:variant>
      <vt:variant>
        <vt:lpwstr/>
      </vt:variant>
      <vt:variant>
        <vt:i4>5177443</vt:i4>
      </vt:variant>
      <vt:variant>
        <vt:i4>111</vt:i4>
      </vt:variant>
      <vt:variant>
        <vt:i4>0</vt:i4>
      </vt:variant>
      <vt:variant>
        <vt:i4>5</vt:i4>
      </vt:variant>
      <vt:variant>
        <vt:lpwstr>http://search.ligazakon.ua/l_doc2.nsf/link1/KP090933.html</vt:lpwstr>
      </vt:variant>
      <vt:variant>
        <vt:lpwstr/>
      </vt:variant>
      <vt:variant>
        <vt:i4>5177443</vt:i4>
      </vt:variant>
      <vt:variant>
        <vt:i4>108</vt:i4>
      </vt:variant>
      <vt:variant>
        <vt:i4>0</vt:i4>
      </vt:variant>
      <vt:variant>
        <vt:i4>5</vt:i4>
      </vt:variant>
      <vt:variant>
        <vt:lpwstr>http://search.ligazakon.ua/l_doc2.nsf/link1/KP090933.html</vt:lpwstr>
      </vt:variant>
      <vt:variant>
        <vt:lpwstr/>
      </vt:variant>
      <vt:variant>
        <vt:i4>5177443</vt:i4>
      </vt:variant>
      <vt:variant>
        <vt:i4>105</vt:i4>
      </vt:variant>
      <vt:variant>
        <vt:i4>0</vt:i4>
      </vt:variant>
      <vt:variant>
        <vt:i4>5</vt:i4>
      </vt:variant>
      <vt:variant>
        <vt:lpwstr>http://search.ligazakon.ua/l_doc2.nsf/link1/KP090933.html</vt:lpwstr>
      </vt:variant>
      <vt:variant>
        <vt:lpwstr/>
      </vt:variant>
      <vt:variant>
        <vt:i4>4980836</vt:i4>
      </vt:variant>
      <vt:variant>
        <vt:i4>102</vt:i4>
      </vt:variant>
      <vt:variant>
        <vt:i4>0</vt:i4>
      </vt:variant>
      <vt:variant>
        <vt:i4>5</vt:i4>
      </vt:variant>
      <vt:variant>
        <vt:lpwstr>http://search.ligazakon.ua/l_doc2.nsf/link1/KP100151.html</vt:lpwstr>
      </vt:variant>
      <vt:variant>
        <vt:lpwstr/>
      </vt:variant>
      <vt:variant>
        <vt:i4>5177443</vt:i4>
      </vt:variant>
      <vt:variant>
        <vt:i4>99</vt:i4>
      </vt:variant>
      <vt:variant>
        <vt:i4>0</vt:i4>
      </vt:variant>
      <vt:variant>
        <vt:i4>5</vt:i4>
      </vt:variant>
      <vt:variant>
        <vt:lpwstr>http://search.ligazakon.ua/l_doc2.nsf/link1/KP090933.html</vt:lpwstr>
      </vt:variant>
      <vt:variant>
        <vt:lpwstr/>
      </vt:variant>
      <vt:variant>
        <vt:i4>4784227</vt:i4>
      </vt:variant>
      <vt:variant>
        <vt:i4>96</vt:i4>
      </vt:variant>
      <vt:variant>
        <vt:i4>0</vt:i4>
      </vt:variant>
      <vt:variant>
        <vt:i4>5</vt:i4>
      </vt:variant>
      <vt:variant>
        <vt:lpwstr>http://search.ligazakon.ua/l_doc2.nsf/link1/KP111135.html</vt:lpwstr>
      </vt:variant>
      <vt:variant>
        <vt:lpwstr/>
      </vt:variant>
      <vt:variant>
        <vt:i4>5111906</vt:i4>
      </vt:variant>
      <vt:variant>
        <vt:i4>93</vt:i4>
      </vt:variant>
      <vt:variant>
        <vt:i4>0</vt:i4>
      </vt:variant>
      <vt:variant>
        <vt:i4>5</vt:i4>
      </vt:variant>
      <vt:variant>
        <vt:lpwstr>http://search.ligazakon.ua/l_doc2.nsf/link1/KP170633.html</vt:lpwstr>
      </vt:variant>
      <vt:variant>
        <vt:lpwstr/>
      </vt:variant>
      <vt:variant>
        <vt:i4>5111906</vt:i4>
      </vt:variant>
      <vt:variant>
        <vt:i4>90</vt:i4>
      </vt:variant>
      <vt:variant>
        <vt:i4>0</vt:i4>
      </vt:variant>
      <vt:variant>
        <vt:i4>5</vt:i4>
      </vt:variant>
      <vt:variant>
        <vt:lpwstr>http://search.ligazakon.ua/l_doc2.nsf/link1/KP170633.html</vt:lpwstr>
      </vt:variant>
      <vt:variant>
        <vt:lpwstr/>
      </vt:variant>
      <vt:variant>
        <vt:i4>5177443</vt:i4>
      </vt:variant>
      <vt:variant>
        <vt:i4>87</vt:i4>
      </vt:variant>
      <vt:variant>
        <vt:i4>0</vt:i4>
      </vt:variant>
      <vt:variant>
        <vt:i4>5</vt:i4>
      </vt:variant>
      <vt:variant>
        <vt:lpwstr>http://search.ligazakon.ua/l_doc2.nsf/link1/KP090933.html</vt:lpwstr>
      </vt:variant>
      <vt:variant>
        <vt:lpwstr/>
      </vt:variant>
      <vt:variant>
        <vt:i4>5111906</vt:i4>
      </vt:variant>
      <vt:variant>
        <vt:i4>84</vt:i4>
      </vt:variant>
      <vt:variant>
        <vt:i4>0</vt:i4>
      </vt:variant>
      <vt:variant>
        <vt:i4>5</vt:i4>
      </vt:variant>
      <vt:variant>
        <vt:lpwstr>http://search.ligazakon.ua/l_doc2.nsf/link1/KP170633.html</vt:lpwstr>
      </vt:variant>
      <vt:variant>
        <vt:lpwstr/>
      </vt:variant>
      <vt:variant>
        <vt:i4>5177443</vt:i4>
      </vt:variant>
      <vt:variant>
        <vt:i4>81</vt:i4>
      </vt:variant>
      <vt:variant>
        <vt:i4>0</vt:i4>
      </vt:variant>
      <vt:variant>
        <vt:i4>5</vt:i4>
      </vt:variant>
      <vt:variant>
        <vt:lpwstr>http://search.ligazakon.ua/l_doc2.nsf/link1/KP090933.html</vt:lpwstr>
      </vt:variant>
      <vt:variant>
        <vt:lpwstr/>
      </vt:variant>
      <vt:variant>
        <vt:i4>5177443</vt:i4>
      </vt:variant>
      <vt:variant>
        <vt:i4>78</vt:i4>
      </vt:variant>
      <vt:variant>
        <vt:i4>0</vt:i4>
      </vt:variant>
      <vt:variant>
        <vt:i4>5</vt:i4>
      </vt:variant>
      <vt:variant>
        <vt:lpwstr>http://search.ligazakon.ua/l_doc2.nsf/link1/KP090933.html</vt:lpwstr>
      </vt:variant>
      <vt:variant>
        <vt:lpwstr/>
      </vt:variant>
      <vt:variant>
        <vt:i4>5111906</vt:i4>
      </vt:variant>
      <vt:variant>
        <vt:i4>75</vt:i4>
      </vt:variant>
      <vt:variant>
        <vt:i4>0</vt:i4>
      </vt:variant>
      <vt:variant>
        <vt:i4>5</vt:i4>
      </vt:variant>
      <vt:variant>
        <vt:lpwstr>http://search.ligazakon.ua/l_doc2.nsf/link1/KP170633.html</vt:lpwstr>
      </vt:variant>
      <vt:variant>
        <vt:lpwstr/>
      </vt:variant>
      <vt:variant>
        <vt:i4>5111906</vt:i4>
      </vt:variant>
      <vt:variant>
        <vt:i4>72</vt:i4>
      </vt:variant>
      <vt:variant>
        <vt:i4>0</vt:i4>
      </vt:variant>
      <vt:variant>
        <vt:i4>5</vt:i4>
      </vt:variant>
      <vt:variant>
        <vt:lpwstr>http://search.ligazakon.ua/l_doc2.nsf/link1/KP170633.html</vt:lpwstr>
      </vt:variant>
      <vt:variant>
        <vt:lpwstr/>
      </vt:variant>
      <vt:variant>
        <vt:i4>5111906</vt:i4>
      </vt:variant>
      <vt:variant>
        <vt:i4>69</vt:i4>
      </vt:variant>
      <vt:variant>
        <vt:i4>0</vt:i4>
      </vt:variant>
      <vt:variant>
        <vt:i4>5</vt:i4>
      </vt:variant>
      <vt:variant>
        <vt:lpwstr>http://search.ligazakon.ua/l_doc2.nsf/link1/KP170633.html</vt:lpwstr>
      </vt:variant>
      <vt:variant>
        <vt:lpwstr/>
      </vt:variant>
      <vt:variant>
        <vt:i4>5177443</vt:i4>
      </vt:variant>
      <vt:variant>
        <vt:i4>66</vt:i4>
      </vt:variant>
      <vt:variant>
        <vt:i4>0</vt:i4>
      </vt:variant>
      <vt:variant>
        <vt:i4>5</vt:i4>
      </vt:variant>
      <vt:variant>
        <vt:lpwstr>http://search.ligazakon.ua/l_doc2.nsf/link1/KP090933.html</vt:lpwstr>
      </vt:variant>
      <vt:variant>
        <vt:lpwstr/>
      </vt:variant>
      <vt:variant>
        <vt:i4>5177443</vt:i4>
      </vt:variant>
      <vt:variant>
        <vt:i4>63</vt:i4>
      </vt:variant>
      <vt:variant>
        <vt:i4>0</vt:i4>
      </vt:variant>
      <vt:variant>
        <vt:i4>5</vt:i4>
      </vt:variant>
      <vt:variant>
        <vt:lpwstr>http://search.ligazakon.ua/l_doc2.nsf/link1/KP090933.html</vt:lpwstr>
      </vt:variant>
      <vt:variant>
        <vt:lpwstr/>
      </vt:variant>
      <vt:variant>
        <vt:i4>71958576</vt:i4>
      </vt:variant>
      <vt:variant>
        <vt:i4>60</vt:i4>
      </vt:variant>
      <vt:variant>
        <vt:i4>0</vt:i4>
      </vt:variant>
      <vt:variant>
        <vt:i4>5</vt:i4>
      </vt:variant>
      <vt:variant>
        <vt:lpwstr>Показання квартирних засобів обліку щомісяця з 25 числа по 30 число знімаються споживачем та зазначаються в платіжному документі, наданому виконавцем, або надаються виконавцю будь-яким іншим способом (за допомогою телефонного зв'язку - 0503048443, електронних сервісів - http://www.slavvoda.dn.ua).</vt:lpwstr>
      </vt:variant>
      <vt:variant>
        <vt:lpwstr/>
      </vt:variant>
      <vt:variant>
        <vt:i4>5111906</vt:i4>
      </vt:variant>
      <vt:variant>
        <vt:i4>57</vt:i4>
      </vt:variant>
      <vt:variant>
        <vt:i4>0</vt:i4>
      </vt:variant>
      <vt:variant>
        <vt:i4>5</vt:i4>
      </vt:variant>
      <vt:variant>
        <vt:lpwstr>http://search.ligazakon.ua/l_doc2.nsf/link1/KP170633.html</vt:lpwstr>
      </vt:variant>
      <vt:variant>
        <vt:lpwstr/>
      </vt:variant>
      <vt:variant>
        <vt:i4>5177443</vt:i4>
      </vt:variant>
      <vt:variant>
        <vt:i4>54</vt:i4>
      </vt:variant>
      <vt:variant>
        <vt:i4>0</vt:i4>
      </vt:variant>
      <vt:variant>
        <vt:i4>5</vt:i4>
      </vt:variant>
      <vt:variant>
        <vt:lpwstr>http://search.ligazakon.ua/l_doc2.nsf/link1/KP090933.html</vt:lpwstr>
      </vt:variant>
      <vt:variant>
        <vt:lpwstr/>
      </vt:variant>
      <vt:variant>
        <vt:i4>5177443</vt:i4>
      </vt:variant>
      <vt:variant>
        <vt:i4>51</vt:i4>
      </vt:variant>
      <vt:variant>
        <vt:i4>0</vt:i4>
      </vt:variant>
      <vt:variant>
        <vt:i4>5</vt:i4>
      </vt:variant>
      <vt:variant>
        <vt:lpwstr>http://search.ligazakon.ua/l_doc2.nsf/link1/KP090933.html</vt:lpwstr>
      </vt:variant>
      <vt:variant>
        <vt:lpwstr/>
      </vt:variant>
      <vt:variant>
        <vt:i4>5177443</vt:i4>
      </vt:variant>
      <vt:variant>
        <vt:i4>48</vt:i4>
      </vt:variant>
      <vt:variant>
        <vt:i4>0</vt:i4>
      </vt:variant>
      <vt:variant>
        <vt:i4>5</vt:i4>
      </vt:variant>
      <vt:variant>
        <vt:lpwstr>http://search.ligazakon.ua/l_doc2.nsf/link1/KP090933.html</vt:lpwstr>
      </vt:variant>
      <vt:variant>
        <vt:lpwstr/>
      </vt:variant>
      <vt:variant>
        <vt:i4>5177443</vt:i4>
      </vt:variant>
      <vt:variant>
        <vt:i4>45</vt:i4>
      </vt:variant>
      <vt:variant>
        <vt:i4>0</vt:i4>
      </vt:variant>
      <vt:variant>
        <vt:i4>5</vt:i4>
      </vt:variant>
      <vt:variant>
        <vt:lpwstr>http://search.ligazakon.ua/l_doc2.nsf/link1/KP090933.html</vt:lpwstr>
      </vt:variant>
      <vt:variant>
        <vt:lpwstr/>
      </vt:variant>
      <vt:variant>
        <vt:i4>5177443</vt:i4>
      </vt:variant>
      <vt:variant>
        <vt:i4>42</vt:i4>
      </vt:variant>
      <vt:variant>
        <vt:i4>0</vt:i4>
      </vt:variant>
      <vt:variant>
        <vt:i4>5</vt:i4>
      </vt:variant>
      <vt:variant>
        <vt:lpwstr>http://search.ligazakon.ua/l_doc2.nsf/link1/KP090933.html</vt:lpwstr>
      </vt:variant>
      <vt:variant>
        <vt:lpwstr/>
      </vt:variant>
      <vt:variant>
        <vt:i4>5177443</vt:i4>
      </vt:variant>
      <vt:variant>
        <vt:i4>39</vt:i4>
      </vt:variant>
      <vt:variant>
        <vt:i4>0</vt:i4>
      </vt:variant>
      <vt:variant>
        <vt:i4>5</vt:i4>
      </vt:variant>
      <vt:variant>
        <vt:lpwstr>http://search.ligazakon.ua/l_doc2.nsf/link1/KP090933.html</vt:lpwstr>
      </vt:variant>
      <vt:variant>
        <vt:lpwstr/>
      </vt:variant>
      <vt:variant>
        <vt:i4>5177443</vt:i4>
      </vt:variant>
      <vt:variant>
        <vt:i4>36</vt:i4>
      </vt:variant>
      <vt:variant>
        <vt:i4>0</vt:i4>
      </vt:variant>
      <vt:variant>
        <vt:i4>5</vt:i4>
      </vt:variant>
      <vt:variant>
        <vt:lpwstr>http://search.ligazakon.ua/l_doc2.nsf/link1/KP090933.html</vt:lpwstr>
      </vt:variant>
      <vt:variant>
        <vt:lpwstr/>
      </vt:variant>
      <vt:variant>
        <vt:i4>5177443</vt:i4>
      </vt:variant>
      <vt:variant>
        <vt:i4>33</vt:i4>
      </vt:variant>
      <vt:variant>
        <vt:i4>0</vt:i4>
      </vt:variant>
      <vt:variant>
        <vt:i4>5</vt:i4>
      </vt:variant>
      <vt:variant>
        <vt:lpwstr>http://search.ligazakon.ua/l_doc2.nsf/link1/KP090933.html</vt:lpwstr>
      </vt:variant>
      <vt:variant>
        <vt:lpwstr/>
      </vt:variant>
      <vt:variant>
        <vt:i4>5177443</vt:i4>
      </vt:variant>
      <vt:variant>
        <vt:i4>30</vt:i4>
      </vt:variant>
      <vt:variant>
        <vt:i4>0</vt:i4>
      </vt:variant>
      <vt:variant>
        <vt:i4>5</vt:i4>
      </vt:variant>
      <vt:variant>
        <vt:lpwstr>http://search.ligazakon.ua/l_doc2.nsf/link1/KP090933.html</vt:lpwstr>
      </vt:variant>
      <vt:variant>
        <vt:lpwstr/>
      </vt:variant>
      <vt:variant>
        <vt:i4>5177443</vt:i4>
      </vt:variant>
      <vt:variant>
        <vt:i4>27</vt:i4>
      </vt:variant>
      <vt:variant>
        <vt:i4>0</vt:i4>
      </vt:variant>
      <vt:variant>
        <vt:i4>5</vt:i4>
      </vt:variant>
      <vt:variant>
        <vt:lpwstr>http://search.ligazakon.ua/l_doc2.nsf/link1/KP090933.html</vt:lpwstr>
      </vt:variant>
      <vt:variant>
        <vt:lpwstr/>
      </vt:variant>
      <vt:variant>
        <vt:i4>5177443</vt:i4>
      </vt:variant>
      <vt:variant>
        <vt:i4>24</vt:i4>
      </vt:variant>
      <vt:variant>
        <vt:i4>0</vt:i4>
      </vt:variant>
      <vt:variant>
        <vt:i4>5</vt:i4>
      </vt:variant>
      <vt:variant>
        <vt:lpwstr>http://search.ligazakon.ua/l_doc2.nsf/link1/KP090933.html</vt:lpwstr>
      </vt:variant>
      <vt:variant>
        <vt:lpwstr/>
      </vt:variant>
      <vt:variant>
        <vt:i4>5177443</vt:i4>
      </vt:variant>
      <vt:variant>
        <vt:i4>21</vt:i4>
      </vt:variant>
      <vt:variant>
        <vt:i4>0</vt:i4>
      </vt:variant>
      <vt:variant>
        <vt:i4>5</vt:i4>
      </vt:variant>
      <vt:variant>
        <vt:lpwstr>http://search.ligazakon.ua/l_doc2.nsf/link1/KP090933.html</vt:lpwstr>
      </vt:variant>
      <vt:variant>
        <vt:lpwstr/>
      </vt:variant>
      <vt:variant>
        <vt:i4>5177443</vt:i4>
      </vt:variant>
      <vt:variant>
        <vt:i4>18</vt:i4>
      </vt:variant>
      <vt:variant>
        <vt:i4>0</vt:i4>
      </vt:variant>
      <vt:variant>
        <vt:i4>5</vt:i4>
      </vt:variant>
      <vt:variant>
        <vt:lpwstr>http://search.ligazakon.ua/l_doc2.nsf/link1/KP090933.html</vt:lpwstr>
      </vt:variant>
      <vt:variant>
        <vt:lpwstr/>
      </vt:variant>
      <vt:variant>
        <vt:i4>5177443</vt:i4>
      </vt:variant>
      <vt:variant>
        <vt:i4>15</vt:i4>
      </vt:variant>
      <vt:variant>
        <vt:i4>0</vt:i4>
      </vt:variant>
      <vt:variant>
        <vt:i4>5</vt:i4>
      </vt:variant>
      <vt:variant>
        <vt:lpwstr>http://search.ligazakon.ua/l_doc2.nsf/link1/KP090933.html</vt:lpwstr>
      </vt:variant>
      <vt:variant>
        <vt:lpwstr/>
      </vt:variant>
      <vt:variant>
        <vt:i4>5177443</vt:i4>
      </vt:variant>
      <vt:variant>
        <vt:i4>12</vt:i4>
      </vt:variant>
      <vt:variant>
        <vt:i4>0</vt:i4>
      </vt:variant>
      <vt:variant>
        <vt:i4>5</vt:i4>
      </vt:variant>
      <vt:variant>
        <vt:lpwstr>http://search.ligazakon.ua/l_doc2.nsf/link1/KP090933.html</vt:lpwstr>
      </vt:variant>
      <vt:variant>
        <vt:lpwstr/>
      </vt:variant>
      <vt:variant>
        <vt:i4>5177443</vt:i4>
      </vt:variant>
      <vt:variant>
        <vt:i4>9</vt:i4>
      </vt:variant>
      <vt:variant>
        <vt:i4>0</vt:i4>
      </vt:variant>
      <vt:variant>
        <vt:i4>5</vt:i4>
      </vt:variant>
      <vt:variant>
        <vt:lpwstr>http://search.ligazakon.ua/l_doc2.nsf/link1/KP090933.html</vt:lpwstr>
      </vt:variant>
      <vt:variant>
        <vt:lpwstr/>
      </vt:variant>
      <vt:variant>
        <vt:i4>5177443</vt:i4>
      </vt:variant>
      <vt:variant>
        <vt:i4>6</vt:i4>
      </vt:variant>
      <vt:variant>
        <vt:i4>0</vt:i4>
      </vt:variant>
      <vt:variant>
        <vt:i4>5</vt:i4>
      </vt:variant>
      <vt:variant>
        <vt:lpwstr>http://search.ligazakon.ua/l_doc2.nsf/link1/KP090933.html</vt:lpwstr>
      </vt:variant>
      <vt:variant>
        <vt:lpwstr/>
      </vt:variant>
      <vt:variant>
        <vt:i4>5177443</vt:i4>
      </vt:variant>
      <vt:variant>
        <vt:i4>3</vt:i4>
      </vt:variant>
      <vt:variant>
        <vt:i4>0</vt:i4>
      </vt:variant>
      <vt:variant>
        <vt:i4>5</vt:i4>
      </vt:variant>
      <vt:variant>
        <vt:lpwstr>http://search.ligazakon.ua/l_doc2.nsf/link1/KP090933.html</vt:lpwstr>
      </vt:variant>
      <vt:variant>
        <vt:lpwstr/>
      </vt:variant>
      <vt:variant>
        <vt:i4>5177443</vt:i4>
      </vt:variant>
      <vt:variant>
        <vt:i4>0</vt:i4>
      </vt:variant>
      <vt:variant>
        <vt:i4>0</vt:i4>
      </vt:variant>
      <vt:variant>
        <vt:i4>5</vt:i4>
      </vt:variant>
      <vt:variant>
        <vt:lpwstr>http://search.ligazakon.ua/l_doc2.nsf/link1/KP090933.html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ПУБЛІЧНА ПРОПОЗИЦІЯ УКЛАСТИ ДОГОВІР</dc:title>
  <dc:creator>Ирина Александровна</dc:creator>
  <cp:lastModifiedBy>fox</cp:lastModifiedBy>
  <cp:revision>2</cp:revision>
  <cp:lastPrinted>2017-11-29T07:14:00Z</cp:lastPrinted>
  <dcterms:created xsi:type="dcterms:W3CDTF">2018-02-20T07:54:00Z</dcterms:created>
  <dcterms:modified xsi:type="dcterms:W3CDTF">2018-02-20T07:54:00Z</dcterms:modified>
</cp:coreProperties>
</file>